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9A1" w:rsidRPr="009669A1" w:rsidRDefault="009669A1" w:rsidP="009669A1">
      <w:pPr>
        <w:shd w:val="clear" w:color="auto" w:fill="FFFFFF"/>
        <w:spacing w:after="100" w:afterAutospacing="1" w:line="360" w:lineRule="auto"/>
        <w:ind w:left="-567" w:firstLine="567"/>
        <w:outlineLvl w:val="0"/>
        <w:rPr>
          <w:rFonts w:ascii="Times New Roman" w:eastAsia="Times New Roman" w:hAnsi="Times New Roman" w:cs="Times New Roman"/>
          <w:color w:val="C00000"/>
          <w:kern w:val="36"/>
          <w:sz w:val="52"/>
          <w:szCs w:val="28"/>
        </w:rPr>
      </w:pPr>
      <w:r w:rsidRPr="009669A1">
        <w:rPr>
          <w:rFonts w:ascii="Times New Roman" w:eastAsia="Times New Roman" w:hAnsi="Times New Roman" w:cs="Times New Roman"/>
          <w:color w:val="C00000"/>
          <w:kern w:val="36"/>
          <w:sz w:val="52"/>
          <w:szCs w:val="28"/>
        </w:rPr>
        <w:t>Военно-патриотическое воспитание</w:t>
      </w:r>
    </w:p>
    <w:p w:rsidR="009669A1" w:rsidRPr="009669A1" w:rsidRDefault="009669A1" w:rsidP="009669A1">
      <w:pPr>
        <w:shd w:val="clear" w:color="auto" w:fill="FFFFFF"/>
        <w:spacing w:after="100" w:afterAutospacing="1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9669A1">
        <w:rPr>
          <w:rFonts w:ascii="Times New Roman" w:eastAsia="Times New Roman" w:hAnsi="Times New Roman" w:cs="Times New Roman"/>
          <w:color w:val="252525"/>
          <w:sz w:val="28"/>
          <w:szCs w:val="28"/>
        </w:rPr>
        <w:t>Сегодня образование в школе предлагает своим учащимся не только возможность изучения различных дисциплин, но и в том числе, военно-патриотическое воспитание.</w:t>
      </w:r>
    </w:p>
    <w:p w:rsidR="009669A1" w:rsidRPr="009669A1" w:rsidRDefault="009669A1" w:rsidP="009669A1">
      <w:pPr>
        <w:shd w:val="clear" w:color="auto" w:fill="FFFFFF"/>
        <w:spacing w:after="100" w:afterAutospacing="1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9669A1">
        <w:rPr>
          <w:rFonts w:ascii="Times New Roman" w:eastAsia="Times New Roman" w:hAnsi="Times New Roman" w:cs="Times New Roman"/>
          <w:color w:val="252525"/>
          <w:sz w:val="28"/>
          <w:szCs w:val="28"/>
        </w:rPr>
        <w:t>Многие родители задумываются над тем, насколько для современных школьников необходимо военно-патриотическое воспитание. Чтобы правильно ответить на этот вопрос, стоит разобраться с тем, что оно представляет собой сегодня.</w:t>
      </w:r>
    </w:p>
    <w:p w:rsidR="009669A1" w:rsidRPr="009669A1" w:rsidRDefault="009669A1" w:rsidP="009669A1">
      <w:pPr>
        <w:shd w:val="clear" w:color="auto" w:fill="FFFFFF"/>
        <w:spacing w:after="100" w:afterAutospacing="1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9669A1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</w:rPr>
        <w:t>Современное военно-патриотическое воспитание молодежи.</w:t>
      </w:r>
    </w:p>
    <w:p w:rsidR="009669A1" w:rsidRPr="009669A1" w:rsidRDefault="009669A1" w:rsidP="009669A1">
      <w:pPr>
        <w:shd w:val="clear" w:color="auto" w:fill="FFFFFF"/>
        <w:spacing w:after="100" w:afterAutospacing="1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9669A1">
        <w:rPr>
          <w:rFonts w:ascii="Times New Roman" w:eastAsia="Times New Roman" w:hAnsi="Times New Roman" w:cs="Times New Roman"/>
          <w:color w:val="252525"/>
          <w:sz w:val="28"/>
          <w:szCs w:val="28"/>
        </w:rPr>
        <w:t>Зачем это нужно современным школьникам? Оно помогает усвоить такие понятия, как чувство собственного достоинства, патриотизм, гуманизм и нравственность.</w:t>
      </w:r>
    </w:p>
    <w:p w:rsidR="009669A1" w:rsidRPr="009669A1" w:rsidRDefault="009669A1" w:rsidP="009669A1">
      <w:pPr>
        <w:shd w:val="clear" w:color="auto" w:fill="FFFFFF"/>
        <w:spacing w:after="100" w:afterAutospacing="1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9669A1">
        <w:rPr>
          <w:rFonts w:ascii="Times New Roman" w:eastAsia="Times New Roman" w:hAnsi="Times New Roman" w:cs="Times New Roman"/>
          <w:color w:val="252525"/>
          <w:sz w:val="28"/>
          <w:szCs w:val="28"/>
        </w:rPr>
        <w:t>Военно-патриотическое воспитание в школе — это система мер, помогающая воспитывать у детей патриотизм, чувство долга перед своей Родиной и готовность защищать в любой момент интересы отечества.</w:t>
      </w:r>
    </w:p>
    <w:p w:rsidR="009669A1" w:rsidRPr="009669A1" w:rsidRDefault="009669A1" w:rsidP="009669A1">
      <w:pPr>
        <w:shd w:val="clear" w:color="auto" w:fill="FFFFFF"/>
        <w:spacing w:after="100" w:afterAutospacing="1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9669A1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Лояльность к существующему государственному строю, приоритет интересов страны над </w:t>
      </w:r>
      <w:proofErr w:type="gramStart"/>
      <w:r w:rsidRPr="009669A1">
        <w:rPr>
          <w:rFonts w:ascii="Times New Roman" w:eastAsia="Times New Roman" w:hAnsi="Times New Roman" w:cs="Times New Roman"/>
          <w:color w:val="252525"/>
          <w:sz w:val="28"/>
          <w:szCs w:val="28"/>
        </w:rPr>
        <w:t>личными</w:t>
      </w:r>
      <w:proofErr w:type="gramEnd"/>
      <w:r w:rsidRPr="009669A1">
        <w:rPr>
          <w:rFonts w:ascii="Times New Roman" w:eastAsia="Times New Roman" w:hAnsi="Times New Roman" w:cs="Times New Roman"/>
          <w:color w:val="252525"/>
          <w:sz w:val="28"/>
          <w:szCs w:val="28"/>
        </w:rPr>
        <w:t>, нетерпимость к нарушениям норм права и морали — это те ценности, которые закладываются детям в ходе патриотического воспитания.</w:t>
      </w:r>
    </w:p>
    <w:p w:rsidR="009669A1" w:rsidRPr="009669A1" w:rsidRDefault="009669A1" w:rsidP="009669A1">
      <w:pPr>
        <w:shd w:val="clear" w:color="auto" w:fill="FFFFFF"/>
        <w:spacing w:after="100" w:afterAutospacing="1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9669A1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</w:rPr>
        <w:t>Какова цель военно-патриотического воспитания?</w:t>
      </w:r>
    </w:p>
    <w:p w:rsidR="009669A1" w:rsidRPr="009669A1" w:rsidRDefault="009669A1" w:rsidP="009669A1">
      <w:pPr>
        <w:shd w:val="clear" w:color="auto" w:fill="FFFFFF"/>
        <w:spacing w:after="100" w:afterAutospacing="1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9669A1">
        <w:rPr>
          <w:rFonts w:ascii="Times New Roman" w:eastAsia="Times New Roman" w:hAnsi="Times New Roman" w:cs="Times New Roman"/>
          <w:color w:val="252525"/>
          <w:sz w:val="28"/>
          <w:szCs w:val="28"/>
        </w:rPr>
        <w:t>Военно-патриотическое воспитание подразумевает:</w:t>
      </w:r>
    </w:p>
    <w:p w:rsidR="009669A1" w:rsidRPr="009669A1" w:rsidRDefault="009669A1" w:rsidP="009669A1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9669A1">
        <w:rPr>
          <w:rFonts w:ascii="Times New Roman" w:eastAsia="Times New Roman" w:hAnsi="Times New Roman" w:cs="Times New Roman"/>
          <w:color w:val="252525"/>
          <w:sz w:val="28"/>
          <w:szCs w:val="28"/>
        </w:rPr>
        <w:t>подготовку молодежи к службе в армии;</w:t>
      </w:r>
    </w:p>
    <w:p w:rsidR="009669A1" w:rsidRPr="009669A1" w:rsidRDefault="009669A1" w:rsidP="009669A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9669A1">
        <w:rPr>
          <w:rFonts w:ascii="Times New Roman" w:eastAsia="Times New Roman" w:hAnsi="Times New Roman" w:cs="Times New Roman"/>
          <w:color w:val="252525"/>
          <w:sz w:val="28"/>
          <w:szCs w:val="28"/>
        </w:rPr>
        <w:t>воспитание патриотизма и преданности Родине;</w:t>
      </w:r>
    </w:p>
    <w:p w:rsidR="009669A1" w:rsidRPr="009669A1" w:rsidRDefault="009669A1" w:rsidP="009669A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9669A1">
        <w:rPr>
          <w:rFonts w:ascii="Times New Roman" w:eastAsia="Times New Roman" w:hAnsi="Times New Roman" w:cs="Times New Roman"/>
          <w:color w:val="252525"/>
          <w:sz w:val="28"/>
          <w:szCs w:val="28"/>
        </w:rPr>
        <w:lastRenderedPageBreak/>
        <w:t>повышение уровня физической подготовки у подрастающего поколения.</w:t>
      </w:r>
    </w:p>
    <w:p w:rsidR="009669A1" w:rsidRPr="009669A1" w:rsidRDefault="009669A1" w:rsidP="009669A1">
      <w:pPr>
        <w:shd w:val="clear" w:color="auto" w:fill="FFFFFF"/>
        <w:spacing w:after="100" w:afterAutospacing="1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9669A1">
        <w:rPr>
          <w:rFonts w:ascii="Times New Roman" w:eastAsia="Times New Roman" w:hAnsi="Times New Roman" w:cs="Times New Roman"/>
          <w:color w:val="252525"/>
          <w:sz w:val="28"/>
          <w:szCs w:val="28"/>
        </w:rPr>
        <w:t>Военно-патриотическое воспитание также включает в себя развитие у учащихся социальной активности и ответственности за свои действия и поступки. Поэтому детей привлекают к различным спортивно-массовым мероприятиям. Дети очень любят соревнования и спорт. Тем самым, они всесторонне развиваются и повышают уровень своей физической подготовки.</w:t>
      </w:r>
    </w:p>
    <w:p w:rsidR="009669A1" w:rsidRPr="009669A1" w:rsidRDefault="009669A1" w:rsidP="009669A1">
      <w:pPr>
        <w:shd w:val="clear" w:color="auto" w:fill="FFFFFF"/>
        <w:spacing w:after="100" w:afterAutospacing="1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9669A1">
        <w:rPr>
          <w:rFonts w:ascii="Times New Roman" w:eastAsia="Times New Roman" w:hAnsi="Times New Roman" w:cs="Times New Roman"/>
          <w:color w:val="252525"/>
          <w:sz w:val="28"/>
          <w:szCs w:val="28"/>
        </w:rPr>
        <w:t>Спортивно-массовые мероприятия помогают сохранять преемственность поколений и традиций различных военных формирований. А в глазах школьников повышается значение воинской службы.</w:t>
      </w:r>
    </w:p>
    <w:p w:rsidR="009669A1" w:rsidRPr="009669A1" w:rsidRDefault="009669A1" w:rsidP="009669A1">
      <w:pPr>
        <w:shd w:val="clear" w:color="auto" w:fill="FFFFFF"/>
        <w:spacing w:after="100" w:afterAutospacing="1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9669A1">
        <w:rPr>
          <w:rFonts w:ascii="Times New Roman" w:eastAsia="Times New Roman" w:hAnsi="Times New Roman" w:cs="Times New Roman"/>
          <w:color w:val="252525"/>
          <w:sz w:val="28"/>
          <w:szCs w:val="28"/>
        </w:rPr>
        <w:t>Военно-патриотическое воспитание помогает формировать у детей чувство гордости за себя, своих соотечественников, уважение к достижениям своей страны и историческим событиям прошлого.</w:t>
      </w:r>
    </w:p>
    <w:p w:rsidR="009669A1" w:rsidRPr="009669A1" w:rsidRDefault="009669A1" w:rsidP="009669A1">
      <w:pPr>
        <w:shd w:val="clear" w:color="auto" w:fill="FFFFFF"/>
        <w:spacing w:after="100" w:afterAutospacing="1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9669A1">
        <w:rPr>
          <w:rFonts w:ascii="Times New Roman" w:eastAsia="Times New Roman" w:hAnsi="Times New Roman" w:cs="Times New Roman"/>
          <w:color w:val="252525"/>
          <w:sz w:val="28"/>
          <w:szCs w:val="28"/>
        </w:rPr>
        <w:t>Сложно недооценить роль военно-патриотического воспитания школьников. Ведь воспитание патриотизма — это формирование любви к своей стране, а также воспитание ответственности и социальной активности у своих граждан. А, как известно, активная гражданская позиция является залогом становления полноценного гражданского общества и демократического правового государства.</w:t>
      </w:r>
    </w:p>
    <w:p w:rsidR="00BB613A" w:rsidRPr="009669A1" w:rsidRDefault="00BB613A" w:rsidP="009669A1">
      <w:pPr>
        <w:spacing w:line="36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</w:p>
    <w:sectPr w:rsidR="00BB613A" w:rsidRPr="009669A1" w:rsidSect="009669A1">
      <w:pgSz w:w="11906" w:h="16838"/>
      <w:pgMar w:top="1134" w:right="850" w:bottom="1134" w:left="1701" w:header="708" w:footer="708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17DE6"/>
    <w:multiLevelType w:val="multilevel"/>
    <w:tmpl w:val="3BE2B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69A1"/>
    <w:rsid w:val="009669A1"/>
    <w:rsid w:val="00BB6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69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69A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odified">
    <w:name w:val="modified"/>
    <w:basedOn w:val="a0"/>
    <w:rsid w:val="009669A1"/>
  </w:style>
  <w:style w:type="character" w:customStyle="1" w:styleId="hits">
    <w:name w:val="hits"/>
    <w:basedOn w:val="a0"/>
    <w:rsid w:val="009669A1"/>
  </w:style>
  <w:style w:type="paragraph" w:styleId="a3">
    <w:name w:val="Normal (Web)"/>
    <w:basedOn w:val="a"/>
    <w:uiPriority w:val="99"/>
    <w:semiHidden/>
    <w:unhideWhenUsed/>
    <w:rsid w:val="00966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669A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1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350</Words>
  <Characters>1997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Точка-09</dc:creator>
  <cp:lastModifiedBy>Точка-09</cp:lastModifiedBy>
  <cp:revision>2</cp:revision>
  <dcterms:created xsi:type="dcterms:W3CDTF">2023-06-26T04:54:00Z</dcterms:created>
  <dcterms:modified xsi:type="dcterms:W3CDTF">2023-06-26T04:54:00Z</dcterms:modified>
</cp:coreProperties>
</file>