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74" w:rsidRDefault="00226DE0">
      <w:pPr>
        <w:pStyle w:val="11"/>
        <w:spacing w:before="66"/>
        <w:ind w:left="1671" w:right="1493"/>
        <w:jc w:val="center"/>
      </w:pPr>
      <w:r>
        <w:t>МИНИСТЕРСТВО</w:t>
      </w:r>
      <w:r w:rsidR="004242EE">
        <w:t xml:space="preserve"> </w:t>
      </w:r>
      <w:r>
        <w:t>ПРОСВЕЩЕНИЯ</w:t>
      </w:r>
      <w:r w:rsidR="004242EE">
        <w:t xml:space="preserve"> </w:t>
      </w:r>
      <w:r>
        <w:t>РОССИЙСКОЙ</w:t>
      </w:r>
      <w:r w:rsidR="004242EE">
        <w:t xml:space="preserve"> </w:t>
      </w:r>
      <w:r>
        <w:t>ФЕДЕРАЦИИ</w:t>
      </w:r>
    </w:p>
    <w:p w:rsidR="00045F74" w:rsidRDefault="00045F74">
      <w:pPr>
        <w:pStyle w:val="a3"/>
        <w:ind w:left="0" w:firstLine="0"/>
        <w:rPr>
          <w:b/>
          <w:sz w:val="26"/>
        </w:rPr>
      </w:pPr>
    </w:p>
    <w:p w:rsidR="00045F74" w:rsidRPr="00FC44F0" w:rsidRDefault="00226DE0" w:rsidP="004242EE">
      <w:pPr>
        <w:pStyle w:val="a3"/>
        <w:spacing w:before="1"/>
        <w:ind w:right="1492"/>
        <w:jc w:val="center"/>
        <w:rPr>
          <w:b/>
        </w:rPr>
      </w:pPr>
      <w:r w:rsidRPr="00FC44F0">
        <w:rPr>
          <w:b/>
        </w:rPr>
        <w:t>Министерство</w:t>
      </w:r>
      <w:r w:rsidR="004242EE">
        <w:rPr>
          <w:b/>
        </w:rPr>
        <w:t xml:space="preserve"> </w:t>
      </w:r>
      <w:r w:rsidRPr="00FC44F0">
        <w:rPr>
          <w:b/>
        </w:rPr>
        <w:t>образования</w:t>
      </w:r>
      <w:r w:rsidR="004242EE">
        <w:rPr>
          <w:b/>
        </w:rPr>
        <w:t xml:space="preserve"> </w:t>
      </w:r>
      <w:r w:rsidRPr="00FC44F0">
        <w:rPr>
          <w:b/>
        </w:rPr>
        <w:t>и</w:t>
      </w:r>
      <w:r w:rsidR="004242EE">
        <w:rPr>
          <w:b/>
        </w:rPr>
        <w:t xml:space="preserve"> </w:t>
      </w:r>
      <w:r w:rsidRPr="00FC44F0">
        <w:rPr>
          <w:b/>
        </w:rPr>
        <w:t>науки</w:t>
      </w:r>
      <w:r w:rsidR="004242EE">
        <w:rPr>
          <w:b/>
        </w:rPr>
        <w:t xml:space="preserve"> </w:t>
      </w:r>
      <w:r w:rsidRPr="00FC44F0">
        <w:rPr>
          <w:b/>
        </w:rPr>
        <w:t>Республики</w:t>
      </w:r>
      <w:r w:rsidR="004242EE">
        <w:rPr>
          <w:b/>
        </w:rPr>
        <w:t xml:space="preserve"> </w:t>
      </w:r>
      <w:r w:rsidRPr="00FC44F0">
        <w:rPr>
          <w:b/>
        </w:rPr>
        <w:t>Северная</w:t>
      </w:r>
      <w:r w:rsidR="004242EE">
        <w:rPr>
          <w:b/>
        </w:rPr>
        <w:t xml:space="preserve"> </w:t>
      </w:r>
      <w:r w:rsidRPr="00FC44F0">
        <w:rPr>
          <w:b/>
        </w:rPr>
        <w:t>Осетия-Алания</w:t>
      </w:r>
    </w:p>
    <w:p w:rsidR="00045F74" w:rsidRPr="00FC44F0" w:rsidRDefault="00226DE0" w:rsidP="007111C7">
      <w:pPr>
        <w:pStyle w:val="a3"/>
        <w:tabs>
          <w:tab w:val="left" w:pos="6749"/>
        </w:tabs>
        <w:ind w:left="0" w:firstLine="0"/>
        <w:jc w:val="center"/>
        <w:rPr>
          <w:b/>
          <w:sz w:val="28"/>
          <w:szCs w:val="28"/>
        </w:rPr>
      </w:pPr>
      <w:r w:rsidRPr="00FC44F0">
        <w:rPr>
          <w:b/>
          <w:sz w:val="28"/>
          <w:szCs w:val="28"/>
        </w:rPr>
        <w:t>М</w:t>
      </w:r>
      <w:r w:rsidR="00FC44F0" w:rsidRPr="00FC44F0">
        <w:rPr>
          <w:b/>
          <w:sz w:val="28"/>
          <w:szCs w:val="28"/>
        </w:rPr>
        <w:t>Б</w:t>
      </w:r>
      <w:r w:rsidRPr="00FC44F0">
        <w:rPr>
          <w:b/>
          <w:sz w:val="28"/>
          <w:szCs w:val="28"/>
        </w:rPr>
        <w:t>ОУ</w:t>
      </w:r>
      <w:r w:rsidR="004242EE">
        <w:rPr>
          <w:b/>
          <w:sz w:val="28"/>
          <w:szCs w:val="28"/>
        </w:rPr>
        <w:t xml:space="preserve"> </w:t>
      </w:r>
      <w:r w:rsidRPr="00FC44F0">
        <w:rPr>
          <w:b/>
          <w:sz w:val="28"/>
          <w:szCs w:val="28"/>
        </w:rPr>
        <w:t>СОШ№3</w:t>
      </w:r>
      <w:r w:rsidR="004242EE">
        <w:rPr>
          <w:b/>
          <w:sz w:val="28"/>
          <w:szCs w:val="28"/>
        </w:rPr>
        <w:t xml:space="preserve"> </w:t>
      </w:r>
      <w:proofErr w:type="gramStart"/>
      <w:r w:rsidRPr="00FC44F0">
        <w:rPr>
          <w:b/>
          <w:sz w:val="28"/>
          <w:szCs w:val="28"/>
        </w:rPr>
        <w:t>с</w:t>
      </w:r>
      <w:proofErr w:type="gramEnd"/>
      <w:r w:rsidR="004242EE" w:rsidRPr="00FC44F0">
        <w:rPr>
          <w:b/>
          <w:sz w:val="28"/>
          <w:szCs w:val="28"/>
        </w:rPr>
        <w:t>. Ч</w:t>
      </w:r>
      <w:r w:rsidRPr="00FC44F0">
        <w:rPr>
          <w:b/>
          <w:sz w:val="28"/>
          <w:szCs w:val="28"/>
        </w:rPr>
        <w:t>икола</w:t>
      </w:r>
    </w:p>
    <w:p w:rsidR="000A2FD2" w:rsidRDefault="000A2FD2" w:rsidP="000A2FD2">
      <w:pPr>
        <w:spacing w:line="217" w:lineRule="exact"/>
        <w:rPr>
          <w:sz w:val="26"/>
        </w:rPr>
      </w:pPr>
    </w:p>
    <w:p w:rsidR="007111C7" w:rsidRDefault="007111C7" w:rsidP="000A2FD2">
      <w:pPr>
        <w:spacing w:line="217" w:lineRule="exact"/>
        <w:rPr>
          <w:b/>
          <w:sz w:val="28"/>
          <w:szCs w:val="28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</w:pPr>
      <w:r>
        <w:rPr>
          <w:noProof/>
          <w:sz w:val="26"/>
          <w:lang w:eastAsia="ru-RU"/>
        </w:rPr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112395</wp:posOffset>
            </wp:positionV>
            <wp:extent cx="1447800" cy="1332865"/>
            <wp:effectExtent l="0" t="0" r="0" b="0"/>
            <wp:wrapNone/>
            <wp:docPr id="1361" name="Рисунок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608" t="5224" r="31703"/>
                    <a:stretch/>
                  </pic:blipFill>
                  <pic:spPr bwMode="auto">
                    <a:xfrm>
                      <a:off x="0" y="0"/>
                      <a:ext cx="144780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A2FD2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b/>
          <w:bCs/>
          <w:sz w:val="26"/>
          <w:szCs w:val="26"/>
        </w:rPr>
      </w:pPr>
      <w:r w:rsidRPr="007111C7">
        <w:rPr>
          <w:b/>
          <w:bCs/>
          <w:sz w:val="26"/>
          <w:szCs w:val="26"/>
        </w:rPr>
        <w:t xml:space="preserve">   «</w:t>
      </w:r>
      <w:r w:rsidR="000A2FD2" w:rsidRPr="007111C7">
        <w:rPr>
          <w:b/>
          <w:bCs/>
          <w:sz w:val="26"/>
          <w:szCs w:val="26"/>
        </w:rPr>
        <w:t>УТВЕРЖДАЮ</w:t>
      </w:r>
      <w:r w:rsidRPr="007111C7">
        <w:rPr>
          <w:b/>
          <w:bCs/>
          <w:sz w:val="26"/>
          <w:szCs w:val="26"/>
        </w:rPr>
        <w:t>»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>Директор  МБОУ СОШ №3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Им. Иса Хуадонти </w:t>
      </w:r>
      <w:proofErr w:type="gramStart"/>
      <w:r w:rsidRPr="007111C7">
        <w:rPr>
          <w:sz w:val="24"/>
        </w:rPr>
        <w:t>с</w:t>
      </w:r>
      <w:proofErr w:type="gramEnd"/>
      <w:r w:rsidRPr="007111C7">
        <w:rPr>
          <w:sz w:val="24"/>
        </w:rPr>
        <w:t>. Чикола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                                Р.С.Тускаева</w:t>
      </w:r>
    </w:p>
    <w:p w:rsidR="007111C7" w:rsidRPr="007111C7" w:rsidRDefault="007111C7" w:rsidP="007111C7">
      <w:pPr>
        <w:spacing w:line="217" w:lineRule="exact"/>
        <w:ind w:left="7212"/>
      </w:pPr>
    </w:p>
    <w:p w:rsidR="00045F74" w:rsidRPr="007111C7" w:rsidRDefault="007111C7" w:rsidP="007111C7">
      <w:pPr>
        <w:pStyle w:val="a3"/>
        <w:tabs>
          <w:tab w:val="left" w:pos="4007"/>
        </w:tabs>
        <w:ind w:left="6804" w:firstLine="0"/>
        <w:rPr>
          <w:sz w:val="28"/>
        </w:rPr>
      </w:pPr>
      <w:r w:rsidRPr="007111C7">
        <w:t xml:space="preserve">Приказ№64  </w:t>
      </w:r>
      <w:r w:rsidRPr="007111C7">
        <w:rPr>
          <w:sz w:val="22"/>
        </w:rPr>
        <w:t>от29.08.2022 г.</w:t>
      </w:r>
    </w:p>
    <w:p w:rsidR="00045F74" w:rsidRPr="007111C7" w:rsidRDefault="00045F74">
      <w:pPr>
        <w:pStyle w:val="a3"/>
        <w:ind w:left="0" w:firstLine="0"/>
        <w:rPr>
          <w:sz w:val="28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A2FD2" w:rsidRDefault="000A2FD2" w:rsidP="007111C7">
      <w:pPr>
        <w:tabs>
          <w:tab w:val="left" w:pos="5447"/>
          <w:tab w:val="left" w:pos="9460"/>
        </w:tabs>
        <w:spacing w:line="217" w:lineRule="exact"/>
        <w:rPr>
          <w:sz w:val="20"/>
        </w:rPr>
      </w:pPr>
      <w:r>
        <w:rPr>
          <w:sz w:val="20"/>
        </w:rPr>
        <w:tab/>
      </w:r>
    </w:p>
    <w:p w:rsidR="000A2FD2" w:rsidRDefault="000A2FD2">
      <w:pPr>
        <w:spacing w:line="217" w:lineRule="exact"/>
        <w:ind w:left="7212"/>
        <w:rPr>
          <w:sz w:val="20"/>
        </w:rPr>
      </w:pPr>
    </w:p>
    <w:p w:rsidR="00045F74" w:rsidRPr="00FC44F0" w:rsidRDefault="00045F74" w:rsidP="000A2FD2">
      <w:pPr>
        <w:tabs>
          <w:tab w:val="left" w:pos="8640"/>
        </w:tabs>
        <w:spacing w:line="213" w:lineRule="auto"/>
        <w:ind w:right="780"/>
        <w:rPr>
          <w:sz w:val="20"/>
        </w:rPr>
      </w:pPr>
    </w:p>
    <w:p w:rsidR="007111C7" w:rsidRDefault="007111C7">
      <w:pPr>
        <w:pStyle w:val="a3"/>
        <w:spacing w:before="2"/>
        <w:ind w:left="0" w:firstLine="0"/>
        <w:rPr>
          <w:sz w:val="30"/>
        </w:rPr>
      </w:pPr>
      <w:bookmarkStart w:id="0" w:name="_GoBack"/>
      <w:bookmarkEnd w:id="0"/>
    </w:p>
    <w:p w:rsidR="007111C7" w:rsidRDefault="007111C7">
      <w:pPr>
        <w:pStyle w:val="a3"/>
        <w:spacing w:before="2"/>
        <w:ind w:left="0" w:firstLine="0"/>
        <w:rPr>
          <w:sz w:val="30"/>
        </w:rPr>
      </w:pPr>
    </w:p>
    <w:p w:rsidR="00CC7672" w:rsidRDefault="00CC7672" w:rsidP="00CC7672">
      <w:pPr>
        <w:spacing w:before="70" w:line="230" w:lineRule="auto"/>
        <w:ind w:right="4474"/>
        <w:jc w:val="center"/>
      </w:pPr>
      <w:r>
        <w:t xml:space="preserve">                                                              РАБОЧАЯ ПРОГРАММА</w:t>
      </w:r>
    </w:p>
    <w:p w:rsidR="00CC7672" w:rsidRPr="00C14642" w:rsidRDefault="00CC7672" w:rsidP="00CC7672">
      <w:pPr>
        <w:spacing w:before="70" w:line="230" w:lineRule="auto"/>
        <w:ind w:right="4474"/>
        <w:jc w:val="center"/>
      </w:pPr>
      <w:r>
        <w:rPr>
          <w:b/>
          <w:color w:val="000000"/>
          <w:sz w:val="24"/>
        </w:rPr>
        <w:t xml:space="preserve">                                                                </w:t>
      </w:r>
      <w:r w:rsidRPr="00C14642">
        <w:rPr>
          <w:b/>
          <w:color w:val="000000"/>
          <w:sz w:val="24"/>
        </w:rPr>
        <w:t>(</w:t>
      </w:r>
      <w:r>
        <w:rPr>
          <w:b/>
          <w:color w:val="000000"/>
          <w:sz w:val="24"/>
        </w:rPr>
        <w:t>ID</w:t>
      </w:r>
      <w:r w:rsidRPr="00C14642">
        <w:rPr>
          <w:b/>
          <w:color w:val="000000"/>
          <w:sz w:val="24"/>
        </w:rPr>
        <w:t xml:space="preserve"> 438456)</w:t>
      </w:r>
    </w:p>
    <w:p w:rsidR="00CC7672" w:rsidRDefault="00CC7672" w:rsidP="00CC7672">
      <w:pPr>
        <w:pStyle w:val="11"/>
        <w:spacing w:line="292" w:lineRule="auto"/>
        <w:ind w:left="3953" w:right="3958"/>
        <w:jc w:val="center"/>
      </w:pPr>
    </w:p>
    <w:p w:rsidR="00045F74" w:rsidRDefault="00CC7672" w:rsidP="00CC7672">
      <w:pPr>
        <w:spacing w:before="70" w:line="230" w:lineRule="auto"/>
        <w:ind w:right="4474"/>
        <w:jc w:val="center"/>
      </w:pPr>
      <w:r>
        <w:t xml:space="preserve">                                                            </w:t>
      </w:r>
      <w:r w:rsidRPr="00CC7672">
        <w:rPr>
          <w:b/>
          <w:color w:val="000000"/>
          <w:sz w:val="24"/>
        </w:rPr>
        <w:t xml:space="preserve"> </w:t>
      </w:r>
    </w:p>
    <w:p w:rsidR="00045F74" w:rsidRDefault="00226DE0">
      <w:pPr>
        <w:pStyle w:val="a3"/>
        <w:spacing w:before="95"/>
        <w:ind w:left="1666" w:right="1493" w:firstLine="0"/>
        <w:jc w:val="center"/>
      </w:pPr>
      <w:r>
        <w:t>учебного</w:t>
      </w:r>
      <w:r w:rsidR="004242EE">
        <w:t xml:space="preserve"> </w:t>
      </w:r>
      <w:r>
        <w:t>предмета</w:t>
      </w:r>
    </w:p>
    <w:p w:rsidR="00045F74" w:rsidRDefault="00226DE0">
      <w:pPr>
        <w:pStyle w:val="a3"/>
        <w:spacing w:before="60"/>
        <w:ind w:left="1670" w:right="1493" w:firstLine="0"/>
        <w:jc w:val="center"/>
      </w:pPr>
      <w:r>
        <w:t>«</w:t>
      </w:r>
      <w:r w:rsidR="00CC7672">
        <w:t>Музыка</w:t>
      </w:r>
      <w:r>
        <w:t>»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31"/>
        </w:rPr>
      </w:pPr>
    </w:p>
    <w:p w:rsidR="00045F74" w:rsidRDefault="00226DE0">
      <w:pPr>
        <w:pStyle w:val="a3"/>
        <w:spacing w:line="292" w:lineRule="auto"/>
        <w:ind w:left="3172" w:right="2990" w:firstLine="0"/>
        <w:jc w:val="center"/>
      </w:pPr>
      <w:r>
        <w:t>для 1 класса начального общего образования</w:t>
      </w:r>
      <w:r w:rsidR="004242EE">
        <w:t xml:space="preserve"> </w:t>
      </w:r>
      <w:r>
        <w:t>на2022-2023учебный год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21"/>
        </w:rPr>
      </w:pPr>
    </w:p>
    <w:p w:rsidR="00045F74" w:rsidRDefault="00226DE0">
      <w:pPr>
        <w:pStyle w:val="a3"/>
        <w:spacing w:before="1"/>
        <w:ind w:left="0" w:right="336" w:firstLine="0"/>
        <w:jc w:val="right"/>
      </w:pPr>
      <w:r>
        <w:t>Составитель:</w:t>
      </w:r>
      <w:r w:rsidR="004242EE">
        <w:t xml:space="preserve"> </w:t>
      </w:r>
      <w:r>
        <w:t>Хатагова</w:t>
      </w:r>
      <w:r w:rsidR="004242EE">
        <w:t xml:space="preserve"> </w:t>
      </w:r>
      <w:r>
        <w:t>Джул</w:t>
      </w:r>
      <w:r w:rsidR="000A2FD2">
        <w:t>ь</w:t>
      </w:r>
      <w:r>
        <w:t>етта</w:t>
      </w:r>
      <w:r w:rsidR="004242EE">
        <w:t xml:space="preserve"> </w:t>
      </w:r>
      <w:r>
        <w:t>Харумовна</w:t>
      </w:r>
    </w:p>
    <w:p w:rsidR="00045F74" w:rsidRDefault="00226DE0">
      <w:pPr>
        <w:pStyle w:val="a3"/>
        <w:spacing w:before="60"/>
        <w:ind w:left="0" w:right="338" w:firstLine="0"/>
        <w:jc w:val="right"/>
      </w:pPr>
      <w:r>
        <w:t>учитель</w:t>
      </w:r>
      <w:r w:rsidR="004242EE">
        <w:t xml:space="preserve"> </w:t>
      </w:r>
      <w:r>
        <w:t>начальных</w:t>
      </w:r>
      <w:r w:rsidR="004242EE">
        <w:t xml:space="preserve"> </w:t>
      </w:r>
      <w:r>
        <w:t>классов</w:t>
      </w:r>
    </w:p>
    <w:p w:rsidR="00FC44F0" w:rsidRDefault="00FC44F0">
      <w:pPr>
        <w:jc w:val="right"/>
      </w:pPr>
    </w:p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Default="00FC44F0" w:rsidP="00FC44F0"/>
    <w:p w:rsidR="004242EE" w:rsidRDefault="004242EE" w:rsidP="00FC44F0"/>
    <w:p w:rsidR="004242EE" w:rsidRDefault="004242EE" w:rsidP="00FC44F0"/>
    <w:p w:rsidR="004242EE" w:rsidRDefault="004242EE" w:rsidP="00FC44F0"/>
    <w:p w:rsidR="004242EE" w:rsidRPr="00FC44F0" w:rsidRDefault="004242EE" w:rsidP="00FC44F0"/>
    <w:p w:rsidR="00FC44F0" w:rsidRDefault="00FC44F0" w:rsidP="00FC44F0"/>
    <w:p w:rsidR="00FC44F0" w:rsidRDefault="00226DE0" w:rsidP="004242EE">
      <w:pPr>
        <w:tabs>
          <w:tab w:val="left" w:pos="5973"/>
        </w:tabs>
        <w:jc w:val="center"/>
        <w:rPr>
          <w:spacing w:val="-13"/>
        </w:rPr>
      </w:pPr>
      <w:r>
        <w:rPr>
          <w:spacing w:val="-1"/>
        </w:rPr>
        <w:t>с</w:t>
      </w:r>
      <w:proofErr w:type="gramStart"/>
      <w:r>
        <w:rPr>
          <w:spacing w:val="-1"/>
        </w:rPr>
        <w:t>.Ч</w:t>
      </w:r>
      <w:proofErr w:type="gramEnd"/>
      <w:r>
        <w:rPr>
          <w:spacing w:val="-1"/>
        </w:rPr>
        <w:t>икола</w:t>
      </w:r>
    </w:p>
    <w:p w:rsidR="000A2FD2" w:rsidRDefault="000A2FD2" w:rsidP="004242EE">
      <w:pPr>
        <w:tabs>
          <w:tab w:val="left" w:pos="5973"/>
        </w:tabs>
        <w:jc w:val="center"/>
        <w:rPr>
          <w:spacing w:val="-13"/>
        </w:rPr>
      </w:pPr>
    </w:p>
    <w:p w:rsidR="00045F74" w:rsidRDefault="00226DE0" w:rsidP="004242EE">
      <w:pPr>
        <w:tabs>
          <w:tab w:val="left" w:pos="5973"/>
        </w:tabs>
        <w:jc w:val="center"/>
      </w:pPr>
      <w:r>
        <w:t>202</w:t>
      </w:r>
      <w:r w:rsidR="00FC44F0">
        <w:t>2</w:t>
      </w:r>
      <w:r w:rsidR="000A2FD2">
        <w:t xml:space="preserve"> г.</w:t>
      </w:r>
    </w:p>
    <w:p w:rsidR="00045F74" w:rsidRDefault="00045F74" w:rsidP="000A2FD2">
      <w:pPr>
        <w:pStyle w:val="a5"/>
        <w:sectPr w:rsidR="00045F74">
          <w:pgSz w:w="11900" w:h="16840"/>
          <w:pgMar w:top="520" w:right="560" w:bottom="280" w:left="560" w:header="720" w:footer="720" w:gutter="0"/>
          <w:cols w:space="720"/>
        </w:sectPr>
      </w:pPr>
    </w:p>
    <w:p w:rsidR="00CC7672" w:rsidRPr="00C14642" w:rsidRDefault="00CC7672" w:rsidP="00CC7672">
      <w:pPr>
        <w:spacing w:after="78" w:line="220" w:lineRule="exact"/>
      </w:pPr>
    </w:p>
    <w:p w:rsidR="00CC7672" w:rsidRPr="00C14642" w:rsidRDefault="00CC7672" w:rsidP="00CC7672">
      <w:pPr>
        <w:spacing w:line="230" w:lineRule="auto"/>
      </w:pPr>
      <w:r w:rsidRPr="00C14642">
        <w:rPr>
          <w:b/>
          <w:color w:val="000000"/>
          <w:sz w:val="24"/>
        </w:rPr>
        <w:t>ПОЯСНИТЕЛЬНАЯ ЗАПИСКА</w:t>
      </w:r>
    </w:p>
    <w:p w:rsidR="00CC7672" w:rsidRPr="00C14642" w:rsidRDefault="00CC7672" w:rsidP="00CC7672">
      <w:pPr>
        <w:spacing w:before="346" w:line="286" w:lineRule="auto"/>
        <w:ind w:firstLine="180"/>
      </w:pPr>
      <w:proofErr w:type="gramStart"/>
      <w:r w:rsidRPr="00C14642">
        <w:rPr>
          <w:color w:val="000000"/>
          <w:sz w:val="24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C14642">
        <w:br/>
      </w:r>
      <w:r w:rsidRPr="00C14642">
        <w:rPr>
          <w:color w:val="000000"/>
          <w:sz w:val="24"/>
        </w:rPr>
        <w:t>обучающихся, представленной</w:t>
      </w:r>
      <w:proofErr w:type="gramEnd"/>
      <w:r w:rsidRPr="00C14642">
        <w:rPr>
          <w:color w:val="000000"/>
          <w:sz w:val="24"/>
        </w:rPr>
        <w:t xml:space="preserve"> в </w:t>
      </w:r>
      <w:proofErr w:type="gramStart"/>
      <w:r w:rsidRPr="00C14642">
        <w:rPr>
          <w:color w:val="000000"/>
          <w:sz w:val="24"/>
        </w:rPr>
        <w:t>Примерной</w:t>
      </w:r>
      <w:proofErr w:type="gramEnd"/>
      <w:r w:rsidRPr="00C14642">
        <w:rPr>
          <w:color w:val="000000"/>
          <w:sz w:val="24"/>
        </w:rPr>
        <w:t xml:space="preserve"> </w:t>
      </w:r>
      <w:proofErr w:type="spellStart"/>
      <w:r w:rsidRPr="00C14642">
        <w:rPr>
          <w:color w:val="000000"/>
          <w:sz w:val="24"/>
        </w:rPr>
        <w:t>про-грамме</w:t>
      </w:r>
      <w:proofErr w:type="spellEnd"/>
      <w:r w:rsidRPr="00C14642">
        <w:rPr>
          <w:color w:val="000000"/>
          <w:sz w:val="24"/>
        </w:rPr>
        <w:t xml:space="preserve">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</w:t>
      </w:r>
      <w:proofErr w:type="gramStart"/>
      <w:r w:rsidRPr="00C14642">
        <w:rPr>
          <w:color w:val="000000"/>
          <w:sz w:val="24"/>
        </w:rPr>
        <w:t>предметной</w:t>
      </w:r>
      <w:proofErr w:type="gramEnd"/>
      <w:r w:rsidRPr="00C14642">
        <w:rPr>
          <w:color w:val="000000"/>
          <w:sz w:val="24"/>
        </w:rPr>
        <w:t xml:space="preserve"> области «Искусство» (Музыка).</w:t>
      </w:r>
    </w:p>
    <w:p w:rsidR="00CC7672" w:rsidRPr="00C14642" w:rsidRDefault="00CC7672" w:rsidP="00CC7672">
      <w:pPr>
        <w:spacing w:before="262" w:line="230" w:lineRule="auto"/>
      </w:pPr>
      <w:r w:rsidRPr="00C14642">
        <w:rPr>
          <w:b/>
          <w:color w:val="000000"/>
          <w:sz w:val="24"/>
        </w:rPr>
        <w:t>ОБЩАЯ ХАРАКТЕРИСТИКА УЧЕБНОГО ПРЕДМЕТА «МУЗЫКА»</w:t>
      </w:r>
    </w:p>
    <w:p w:rsidR="00CC7672" w:rsidRPr="00C14642" w:rsidRDefault="00CC7672" w:rsidP="00CC7672">
      <w:pPr>
        <w:spacing w:before="166" w:line="271" w:lineRule="auto"/>
        <w:ind w:right="576" w:firstLine="180"/>
      </w:pPr>
      <w:r w:rsidRPr="00C14642">
        <w:rPr>
          <w:color w:val="000000"/>
          <w:sz w:val="24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CC7672" w:rsidRPr="00C14642" w:rsidRDefault="00CC7672" w:rsidP="00CC7672">
      <w:pPr>
        <w:spacing w:before="70" w:line="286" w:lineRule="auto"/>
        <w:ind w:firstLine="180"/>
      </w:pPr>
      <w:r w:rsidRPr="00C14642">
        <w:rPr>
          <w:color w:val="000000"/>
          <w:sz w:val="24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C14642">
        <w:rPr>
          <w:color w:val="000000"/>
          <w:sz w:val="24"/>
        </w:rPr>
        <w:t>музицирование</w:t>
      </w:r>
      <w:proofErr w:type="spellEnd"/>
      <w:r w:rsidRPr="00C14642">
        <w:rPr>
          <w:color w:val="000000"/>
          <w:sz w:val="24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C14642">
        <w:br/>
      </w:r>
      <w:r w:rsidRPr="00C14642">
        <w:rPr>
          <w:color w:val="000000"/>
          <w:sz w:val="24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C7672" w:rsidRPr="00C14642" w:rsidRDefault="00CC7672" w:rsidP="00CC7672">
      <w:pPr>
        <w:spacing w:before="70" w:line="271" w:lineRule="auto"/>
        <w:ind w:right="144" w:firstLine="180"/>
      </w:pPr>
      <w:r w:rsidRPr="00C14642">
        <w:rPr>
          <w:color w:val="000000"/>
          <w:sz w:val="24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CC7672" w:rsidRPr="00C14642" w:rsidRDefault="00CC7672" w:rsidP="00CC7672">
      <w:pPr>
        <w:spacing w:before="70" w:line="271" w:lineRule="auto"/>
        <w:ind w:right="144"/>
      </w:pPr>
      <w:r w:rsidRPr="00C14642">
        <w:rPr>
          <w:color w:val="000000"/>
          <w:sz w:val="24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CC7672" w:rsidRPr="00C14642" w:rsidRDefault="00CC7672" w:rsidP="00CC7672">
      <w:pPr>
        <w:spacing w:before="72" w:line="281" w:lineRule="auto"/>
        <w:ind w:right="144" w:firstLine="180"/>
      </w:pPr>
      <w:r w:rsidRPr="00C14642">
        <w:rPr>
          <w:color w:val="000000"/>
          <w:sz w:val="24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C14642">
        <w:rPr>
          <w:color w:val="000000"/>
          <w:sz w:val="24"/>
        </w:rPr>
        <w:t>Медушевский</w:t>
      </w:r>
      <w:proofErr w:type="spellEnd"/>
      <w:r w:rsidRPr="00C14642">
        <w:rPr>
          <w:color w:val="000000"/>
          <w:sz w:val="24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C14642">
        <w:rPr>
          <w:color w:val="000000"/>
          <w:sz w:val="24"/>
        </w:rPr>
        <w:t>недирективным</w:t>
      </w:r>
      <w:proofErr w:type="spellEnd"/>
      <w:r w:rsidRPr="00C14642">
        <w:rPr>
          <w:color w:val="000000"/>
          <w:sz w:val="24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CC7672" w:rsidRPr="00C14642" w:rsidRDefault="00CC7672" w:rsidP="00CC7672">
      <w:pPr>
        <w:spacing w:before="70"/>
        <w:ind w:right="144" w:firstLine="180"/>
      </w:pPr>
      <w:r w:rsidRPr="00C14642">
        <w:rPr>
          <w:color w:val="000000"/>
          <w:sz w:val="24"/>
        </w:rPr>
        <w:t xml:space="preserve">Одним из наиболее важных направлений музыкального воспитания является развитие </w:t>
      </w:r>
      <w:r w:rsidRPr="00C14642">
        <w:br/>
      </w:r>
      <w:r w:rsidRPr="00C14642">
        <w:rPr>
          <w:color w:val="000000"/>
          <w:sz w:val="24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CC7672" w:rsidRPr="00C14642" w:rsidRDefault="00CC7672" w:rsidP="00CC7672">
      <w:pPr>
        <w:spacing w:before="70"/>
        <w:ind w:firstLine="180"/>
      </w:pPr>
      <w:r w:rsidRPr="00C14642">
        <w:rPr>
          <w:color w:val="000000"/>
          <w:sz w:val="24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CC7672" w:rsidRPr="00C14642" w:rsidRDefault="00CC7672" w:rsidP="00CC7672">
      <w:pPr>
        <w:sectPr w:rsidR="00CC7672" w:rsidRPr="00C14642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7672" w:rsidRPr="00C14642" w:rsidRDefault="00CC7672" w:rsidP="00CC7672">
      <w:pPr>
        <w:spacing w:after="72" w:line="220" w:lineRule="exact"/>
      </w:pPr>
    </w:p>
    <w:p w:rsidR="00CC7672" w:rsidRPr="00C14642" w:rsidRDefault="00CC7672" w:rsidP="00CC7672">
      <w:pPr>
        <w:spacing w:line="230" w:lineRule="auto"/>
      </w:pPr>
      <w:r w:rsidRPr="00C14642">
        <w:rPr>
          <w:color w:val="000000"/>
          <w:sz w:val="24"/>
        </w:rPr>
        <w:t>элементов музыкального языка, композиционных принципов.</w:t>
      </w:r>
    </w:p>
    <w:p w:rsidR="00CC7672" w:rsidRPr="00C14642" w:rsidRDefault="00CC7672" w:rsidP="00CC7672">
      <w:pPr>
        <w:spacing w:before="262" w:line="230" w:lineRule="auto"/>
      </w:pPr>
      <w:r w:rsidRPr="00C14642">
        <w:rPr>
          <w:b/>
          <w:color w:val="000000"/>
          <w:sz w:val="24"/>
        </w:rPr>
        <w:t>ЦЕЛИ И ЗАДАЧИ ИЗУЧЕНИЯ УЧЕБНОГО ПРЕДМЕТА «МУЗЫКА»</w:t>
      </w:r>
    </w:p>
    <w:p w:rsidR="00CC7672" w:rsidRPr="00C14642" w:rsidRDefault="00CC7672" w:rsidP="00CC7672">
      <w:pPr>
        <w:spacing w:before="166" w:line="271" w:lineRule="auto"/>
        <w:ind w:right="720" w:firstLine="180"/>
      </w:pPr>
      <w:r w:rsidRPr="00C14642">
        <w:rPr>
          <w:color w:val="000000"/>
          <w:sz w:val="24"/>
        </w:rPr>
        <w:t xml:space="preserve">Музыка жизненно </w:t>
      </w:r>
      <w:proofErr w:type="gramStart"/>
      <w:r w:rsidRPr="00C14642">
        <w:rPr>
          <w:color w:val="000000"/>
          <w:sz w:val="24"/>
        </w:rPr>
        <w:t>необходима</w:t>
      </w:r>
      <w:proofErr w:type="gramEnd"/>
      <w:r w:rsidRPr="00C14642">
        <w:rPr>
          <w:color w:val="000000"/>
          <w:sz w:val="24"/>
        </w:rPr>
        <w:t xml:space="preserve"> для полноценного развития младших школьников. Признание </w:t>
      </w:r>
      <w:proofErr w:type="spellStart"/>
      <w:r w:rsidRPr="00C14642">
        <w:rPr>
          <w:color w:val="000000"/>
          <w:sz w:val="24"/>
        </w:rPr>
        <w:t>самоценности</w:t>
      </w:r>
      <w:proofErr w:type="spellEnd"/>
      <w:r w:rsidRPr="00C14642">
        <w:rPr>
          <w:color w:val="000000"/>
          <w:sz w:val="24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CC7672" w:rsidRPr="00C14642" w:rsidRDefault="00CC7672" w:rsidP="00CC7672">
      <w:pPr>
        <w:spacing w:before="70" w:line="283" w:lineRule="auto"/>
        <w:ind w:right="144" w:firstLine="180"/>
      </w:pPr>
      <w:r w:rsidRPr="00C14642">
        <w:rPr>
          <w:color w:val="000000"/>
          <w:sz w:val="24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C14642">
        <w:rPr>
          <w:color w:val="000000"/>
          <w:sz w:val="24"/>
        </w:rPr>
        <w:t>обучающихся</w:t>
      </w:r>
      <w:proofErr w:type="gramEnd"/>
      <w:r w:rsidRPr="00C14642">
        <w:rPr>
          <w:color w:val="000000"/>
          <w:sz w:val="24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CC7672" w:rsidRPr="00C14642" w:rsidRDefault="00CC7672" w:rsidP="00CC7672">
      <w:pPr>
        <w:tabs>
          <w:tab w:val="left" w:pos="180"/>
        </w:tabs>
        <w:spacing w:before="70" w:line="286" w:lineRule="auto"/>
      </w:pPr>
      <w:r w:rsidRPr="00C14642">
        <w:tab/>
      </w:r>
      <w:proofErr w:type="gramStart"/>
      <w:r w:rsidRPr="00C14642">
        <w:rPr>
          <w:color w:val="000000"/>
          <w:sz w:val="24"/>
        </w:rPr>
        <w:t xml:space="preserve">В процессе конкретизации учебных целей их реализация осуществляется по следующим </w:t>
      </w:r>
      <w:r w:rsidRPr="00C14642">
        <w:br/>
      </w:r>
      <w:r w:rsidRPr="00C14642">
        <w:rPr>
          <w:color w:val="000000"/>
          <w:sz w:val="24"/>
        </w:rPr>
        <w:t xml:space="preserve">направлениям: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1) становление системы ценностей обучающихся в единстве эмоциональной и познавательной сферы;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C14642">
        <w:tab/>
      </w:r>
      <w:r w:rsidRPr="00C14642">
        <w:rPr>
          <w:color w:val="000000"/>
          <w:sz w:val="24"/>
        </w:rPr>
        <w:t xml:space="preserve">3) формирование творческих способностей ребёнка, развитие внутренней мотивации к </w:t>
      </w:r>
      <w:r w:rsidRPr="00C14642">
        <w:br/>
      </w:r>
      <w:proofErr w:type="spellStart"/>
      <w:r w:rsidRPr="00C14642">
        <w:rPr>
          <w:color w:val="000000"/>
          <w:sz w:val="24"/>
        </w:rPr>
        <w:t>музицированию</w:t>
      </w:r>
      <w:proofErr w:type="spellEnd"/>
      <w:r w:rsidRPr="00C14642">
        <w:rPr>
          <w:color w:val="000000"/>
          <w:sz w:val="24"/>
        </w:rPr>
        <w:t>.</w:t>
      </w:r>
      <w:proofErr w:type="gramEnd"/>
    </w:p>
    <w:p w:rsidR="00CC7672" w:rsidRPr="00C14642" w:rsidRDefault="00CC7672" w:rsidP="00CC7672">
      <w:pPr>
        <w:spacing w:before="70" w:line="262" w:lineRule="auto"/>
        <w:ind w:left="180" w:right="432"/>
      </w:pPr>
      <w:r w:rsidRPr="00C14642">
        <w:rPr>
          <w:color w:val="000000"/>
          <w:sz w:val="24"/>
        </w:rPr>
        <w:t xml:space="preserve">Важнейшими задачами в начальной школе являются: </w:t>
      </w:r>
      <w:r w:rsidRPr="00C14642">
        <w:br/>
      </w:r>
      <w:r w:rsidRPr="00C14642">
        <w:rPr>
          <w:color w:val="000000"/>
          <w:sz w:val="24"/>
        </w:rPr>
        <w:t xml:space="preserve">1. Формирование эмоционально-ценностной отзывчивости </w:t>
      </w:r>
      <w:proofErr w:type="gramStart"/>
      <w:r w:rsidRPr="00C14642">
        <w:rPr>
          <w:color w:val="000000"/>
          <w:sz w:val="24"/>
        </w:rPr>
        <w:t>на</w:t>
      </w:r>
      <w:proofErr w:type="gramEnd"/>
      <w:r w:rsidRPr="00C14642">
        <w:rPr>
          <w:color w:val="000000"/>
          <w:sz w:val="24"/>
        </w:rPr>
        <w:t xml:space="preserve"> прекрасное в жизни и в искусстве.</w:t>
      </w:r>
    </w:p>
    <w:p w:rsidR="00CC7672" w:rsidRPr="00C14642" w:rsidRDefault="00CC7672" w:rsidP="00CC7672">
      <w:pPr>
        <w:tabs>
          <w:tab w:val="left" w:pos="180"/>
        </w:tabs>
        <w:spacing w:before="70" w:line="262" w:lineRule="auto"/>
        <w:ind w:right="864"/>
      </w:pPr>
      <w:r w:rsidRPr="00C14642">
        <w:tab/>
      </w:r>
      <w:r w:rsidRPr="00C14642">
        <w:rPr>
          <w:color w:val="000000"/>
          <w:sz w:val="24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C14642">
        <w:rPr>
          <w:color w:val="000000"/>
          <w:sz w:val="24"/>
        </w:rPr>
        <w:t>музицирования</w:t>
      </w:r>
      <w:proofErr w:type="spellEnd"/>
      <w:r w:rsidRPr="00C14642">
        <w:rPr>
          <w:color w:val="000000"/>
          <w:sz w:val="24"/>
        </w:rPr>
        <w:t>.</w:t>
      </w:r>
    </w:p>
    <w:p w:rsidR="00CC7672" w:rsidRPr="00C14642" w:rsidRDefault="00CC7672" w:rsidP="00CC7672">
      <w:pPr>
        <w:spacing w:before="70" w:line="271" w:lineRule="auto"/>
        <w:ind w:right="720" w:firstLine="180"/>
      </w:pPr>
      <w:r w:rsidRPr="00C14642">
        <w:rPr>
          <w:color w:val="000000"/>
          <w:sz w:val="24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CC7672" w:rsidRPr="00C14642" w:rsidRDefault="00CC7672" w:rsidP="00CC7672">
      <w:pPr>
        <w:spacing w:before="70" w:line="271" w:lineRule="auto"/>
        <w:ind w:right="288" w:firstLine="180"/>
      </w:pPr>
      <w:r w:rsidRPr="00C14642">
        <w:rPr>
          <w:color w:val="000000"/>
          <w:sz w:val="24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CC7672" w:rsidRPr="00C14642" w:rsidRDefault="00CC7672" w:rsidP="00CC7672">
      <w:pPr>
        <w:tabs>
          <w:tab w:val="left" w:pos="180"/>
        </w:tabs>
        <w:spacing w:before="70" w:line="286" w:lineRule="auto"/>
      </w:pPr>
      <w:r w:rsidRPr="00C14642">
        <w:tab/>
      </w:r>
      <w:r w:rsidRPr="00C14642">
        <w:rPr>
          <w:color w:val="000000"/>
          <w:sz w:val="24"/>
        </w:rPr>
        <w:t xml:space="preserve">5. Овладение предметными умениями и навыками в различных видах </w:t>
      </w:r>
      <w:proofErr w:type="gramStart"/>
      <w:r w:rsidRPr="00C14642">
        <w:rPr>
          <w:color w:val="000000"/>
          <w:sz w:val="24"/>
        </w:rPr>
        <w:t>практического</w:t>
      </w:r>
      <w:proofErr w:type="gramEnd"/>
      <w:r w:rsidRPr="00C14642">
        <w:rPr>
          <w:color w:val="000000"/>
          <w:sz w:val="24"/>
        </w:rPr>
        <w:t xml:space="preserve"> </w:t>
      </w:r>
      <w:r w:rsidRPr="00C14642">
        <w:br/>
      </w:r>
      <w:proofErr w:type="spellStart"/>
      <w:r w:rsidRPr="00C14642">
        <w:rPr>
          <w:color w:val="000000"/>
          <w:sz w:val="24"/>
        </w:rPr>
        <w:t>музицирования</w:t>
      </w:r>
      <w:proofErr w:type="spellEnd"/>
      <w:r w:rsidRPr="00C14642">
        <w:rPr>
          <w:color w:val="000000"/>
          <w:sz w:val="24"/>
        </w:rPr>
        <w:t xml:space="preserve">. </w:t>
      </w:r>
      <w:proofErr w:type="gramStart"/>
      <w:r w:rsidRPr="00C14642">
        <w:rPr>
          <w:color w:val="000000"/>
          <w:sz w:val="24"/>
        </w:rPr>
        <w:t xml:space="preserve">Введение ребёнка в искусство через разнообразие видов музыкальной деятельности, в том числе: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а) Слушание (воспитание грамотного слушателя);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б) Исполнение (пение, игра на доступных музыкальных инструментах);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в) Сочинение (элементы импровизации, композиции, аранжировки);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г) Музыкальное движение (пластическое интонирование, танец, двигательное моделирование и др.); </w:t>
      </w:r>
      <w:r w:rsidRPr="00C14642">
        <w:tab/>
      </w:r>
      <w:proofErr w:type="spellStart"/>
      <w:r w:rsidRPr="00C14642">
        <w:rPr>
          <w:color w:val="000000"/>
          <w:sz w:val="24"/>
        </w:rPr>
        <w:t>д</w:t>
      </w:r>
      <w:proofErr w:type="spellEnd"/>
      <w:r w:rsidRPr="00C14642">
        <w:rPr>
          <w:color w:val="000000"/>
          <w:sz w:val="24"/>
        </w:rPr>
        <w:t>) Исследовательские и творческие проекты.</w:t>
      </w:r>
      <w:proofErr w:type="gramEnd"/>
    </w:p>
    <w:p w:rsidR="00CC7672" w:rsidRPr="00C14642" w:rsidRDefault="00CC7672" w:rsidP="00CC7672">
      <w:pPr>
        <w:tabs>
          <w:tab w:val="left" w:pos="180"/>
        </w:tabs>
        <w:spacing w:before="70" w:line="262" w:lineRule="auto"/>
      </w:pPr>
      <w:r w:rsidRPr="00C14642">
        <w:tab/>
      </w:r>
      <w:r w:rsidRPr="00C14642">
        <w:rPr>
          <w:color w:val="000000"/>
          <w:sz w:val="24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CC7672" w:rsidRPr="00C14642" w:rsidRDefault="00CC7672" w:rsidP="00CC7672">
      <w:pPr>
        <w:tabs>
          <w:tab w:val="left" w:pos="180"/>
        </w:tabs>
        <w:spacing w:before="70" w:line="262" w:lineRule="auto"/>
        <w:ind w:right="864"/>
      </w:pPr>
      <w:r w:rsidRPr="00C14642">
        <w:tab/>
      </w:r>
      <w:r w:rsidRPr="00C14642">
        <w:rPr>
          <w:color w:val="000000"/>
          <w:sz w:val="24"/>
        </w:rPr>
        <w:t xml:space="preserve">7. Воспитание уважения к </w:t>
      </w:r>
      <w:proofErr w:type="spellStart"/>
      <w:r w:rsidRPr="00C14642">
        <w:rPr>
          <w:color w:val="000000"/>
          <w:sz w:val="24"/>
        </w:rPr>
        <w:t>цивилизационному</w:t>
      </w:r>
      <w:proofErr w:type="spellEnd"/>
      <w:r w:rsidRPr="00C14642">
        <w:rPr>
          <w:color w:val="000000"/>
          <w:sz w:val="24"/>
        </w:rPr>
        <w:t xml:space="preserve"> наследию России; присвоение интонационно-образного строя отечественной музыкальной культуры.</w:t>
      </w:r>
    </w:p>
    <w:p w:rsidR="00CC7672" w:rsidRPr="00C14642" w:rsidRDefault="00CC7672" w:rsidP="00CC7672">
      <w:pPr>
        <w:tabs>
          <w:tab w:val="left" w:pos="180"/>
        </w:tabs>
        <w:spacing w:before="70" w:line="262" w:lineRule="auto"/>
        <w:ind w:right="144"/>
      </w:pPr>
      <w:r w:rsidRPr="00C14642">
        <w:tab/>
      </w:r>
      <w:r w:rsidRPr="00C14642">
        <w:rPr>
          <w:color w:val="000000"/>
          <w:sz w:val="24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CC7672" w:rsidRPr="00C14642" w:rsidRDefault="00CC7672" w:rsidP="00CC7672">
      <w:pPr>
        <w:spacing w:before="262" w:line="230" w:lineRule="auto"/>
      </w:pPr>
      <w:r w:rsidRPr="00C14642">
        <w:rPr>
          <w:b/>
          <w:color w:val="000000"/>
          <w:sz w:val="24"/>
        </w:rPr>
        <w:t>МЕСТО УЧЕБНОГО ПРЕДМЕТА «МУЗЫКА» В УЧЕБНОМ ПЛАНЕ</w:t>
      </w:r>
    </w:p>
    <w:p w:rsidR="00CC7672" w:rsidRPr="00C14642" w:rsidRDefault="00CC7672" w:rsidP="00CC7672">
      <w:pPr>
        <w:spacing w:before="166" w:line="230" w:lineRule="auto"/>
        <w:jc w:val="center"/>
      </w:pPr>
      <w:r w:rsidRPr="00C14642">
        <w:rPr>
          <w:color w:val="000000"/>
          <w:sz w:val="24"/>
        </w:rPr>
        <w:t>В соответствии с Федеральным государственным образовательным стандартом начального общего</w:t>
      </w:r>
    </w:p>
    <w:p w:rsidR="00CC7672" w:rsidRPr="00C14642" w:rsidRDefault="00CC7672" w:rsidP="00CC7672">
      <w:pPr>
        <w:sectPr w:rsidR="00CC7672" w:rsidRPr="00C14642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CC7672" w:rsidRPr="00C14642" w:rsidRDefault="00CC7672" w:rsidP="00CC7672">
      <w:pPr>
        <w:spacing w:after="72" w:line="220" w:lineRule="exact"/>
      </w:pPr>
    </w:p>
    <w:p w:rsidR="00CC7672" w:rsidRPr="00C14642" w:rsidRDefault="00CC7672" w:rsidP="00CC7672">
      <w:pPr>
        <w:tabs>
          <w:tab w:val="left" w:pos="180"/>
        </w:tabs>
        <w:spacing w:line="288" w:lineRule="auto"/>
        <w:ind w:right="288"/>
      </w:pPr>
      <w:r w:rsidRPr="00C14642">
        <w:rPr>
          <w:color w:val="000000"/>
          <w:sz w:val="24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C14642">
        <w:tab/>
      </w:r>
      <w:r w:rsidRPr="00C14642">
        <w:rPr>
          <w:color w:val="000000"/>
          <w:sz w:val="24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</w:t>
      </w:r>
      <w:proofErr w:type="gramStart"/>
      <w:r w:rsidRPr="00C14642">
        <w:rPr>
          <w:color w:val="000000"/>
          <w:sz w:val="24"/>
        </w:rPr>
        <w:t>и«</w:t>
      </w:r>
      <w:proofErr w:type="gramEnd"/>
      <w:r w:rsidRPr="00C14642">
        <w:rPr>
          <w:color w:val="000000"/>
          <w:sz w:val="24"/>
        </w:rPr>
        <w:t xml:space="preserve">Искусство» на протяжении всего курса школьного обучения: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модуль № 1 «Музыкальная грамота»;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модуль № 2 «Народная музыка России»;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модуль № 3 «Музыка народов мира»;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модуль № 4 «Духовная музыка»;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модуль № 5 «Классическая музыка»;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модуль № 6 «Современная музыкальная культура»;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 xml:space="preserve">модуль № 7 «Музыка театра и кино»; </w:t>
      </w:r>
      <w:r w:rsidRPr="00C14642">
        <w:br/>
      </w:r>
      <w:r w:rsidRPr="00C14642">
        <w:tab/>
      </w:r>
      <w:r w:rsidRPr="00C14642">
        <w:rPr>
          <w:color w:val="000000"/>
          <w:sz w:val="24"/>
        </w:rPr>
        <w:t>модуль № 8 «Музыка в жизни человека».</w:t>
      </w:r>
    </w:p>
    <w:p w:rsidR="00CC7672" w:rsidRPr="00C14642" w:rsidRDefault="00CC7672" w:rsidP="00CC7672">
      <w:pPr>
        <w:spacing w:before="190" w:line="281" w:lineRule="auto"/>
        <w:ind w:firstLine="180"/>
      </w:pPr>
      <w:r w:rsidRPr="00C14642">
        <w:rPr>
          <w:color w:val="000000"/>
          <w:sz w:val="24"/>
        </w:rPr>
        <w:t xml:space="preserve">Изучение предмета «Музыка» предполагает активную </w:t>
      </w:r>
      <w:proofErr w:type="spellStart"/>
      <w:r w:rsidRPr="00C14642">
        <w:rPr>
          <w:color w:val="000000"/>
          <w:sz w:val="24"/>
        </w:rPr>
        <w:t>социо-культурную</w:t>
      </w:r>
      <w:proofErr w:type="spellEnd"/>
      <w:r w:rsidRPr="00C14642">
        <w:rPr>
          <w:color w:val="000000"/>
          <w:sz w:val="24"/>
        </w:rPr>
        <w:t xml:space="preserve"> деятельность </w:t>
      </w:r>
      <w:r w:rsidRPr="00C14642">
        <w:br/>
      </w:r>
      <w:r w:rsidRPr="00C14642">
        <w:rPr>
          <w:color w:val="000000"/>
          <w:sz w:val="24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C14642">
        <w:rPr>
          <w:color w:val="000000"/>
          <w:sz w:val="24"/>
        </w:rPr>
        <w:t>межпредметных</w:t>
      </w:r>
      <w:proofErr w:type="spellEnd"/>
      <w:r w:rsidRPr="00C14642">
        <w:rPr>
          <w:color w:val="000000"/>
          <w:sz w:val="24"/>
        </w:rPr>
        <w:t xml:space="preserve"> связях с такими дисциплинами </w:t>
      </w:r>
      <w:r w:rsidRPr="00C14642">
        <w:br/>
      </w:r>
      <w:r w:rsidRPr="00C14642">
        <w:rPr>
          <w:color w:val="000000"/>
          <w:sz w:val="24"/>
        </w:rPr>
        <w:t>образовательной программы, как «Изобразительное искусство», «Литературное чтение»,</w:t>
      </w:r>
      <w:r w:rsidRPr="00C14642">
        <w:br/>
      </w:r>
      <w:r w:rsidRPr="00C14642">
        <w:rPr>
          <w:color w:val="000000"/>
          <w:sz w:val="24"/>
        </w:rPr>
        <w:t>«Окружающий мир», «Основы религиозной культуры и светской этики», «Иностранный язык» и др.</w:t>
      </w:r>
    </w:p>
    <w:p w:rsidR="00CC7672" w:rsidRPr="00C14642" w:rsidRDefault="00CC7672" w:rsidP="00CC7672">
      <w:pPr>
        <w:spacing w:before="190" w:line="262" w:lineRule="auto"/>
      </w:pPr>
      <w:r w:rsidRPr="00C14642">
        <w:rPr>
          <w:color w:val="000000"/>
          <w:sz w:val="24"/>
        </w:rPr>
        <w:t>Общее число часов, отведённых на изучение предмета «Музыка» в 1 классе составляет 33 часов (не менее 1 часа в неделю).</w:t>
      </w:r>
    </w:p>
    <w:p w:rsidR="00CC7672" w:rsidRPr="00C14642" w:rsidRDefault="00CC7672" w:rsidP="00CC7672">
      <w:pPr>
        <w:sectPr w:rsidR="00CC7672" w:rsidRPr="00C14642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CC7672" w:rsidRPr="00C14642" w:rsidRDefault="00CC7672" w:rsidP="00CC7672">
      <w:pPr>
        <w:spacing w:after="64" w:line="220" w:lineRule="exact"/>
      </w:pPr>
    </w:p>
    <w:p w:rsidR="00CC7672" w:rsidRDefault="00CC7672" w:rsidP="00CC7672">
      <w:pPr>
        <w:spacing w:after="258" w:line="233" w:lineRule="auto"/>
      </w:pPr>
      <w:r>
        <w:rPr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370"/>
        <w:gridCol w:w="528"/>
        <w:gridCol w:w="1104"/>
        <w:gridCol w:w="1140"/>
        <w:gridCol w:w="866"/>
        <w:gridCol w:w="576"/>
        <w:gridCol w:w="1260"/>
        <w:gridCol w:w="864"/>
        <w:gridCol w:w="3890"/>
        <w:gridCol w:w="830"/>
        <w:gridCol w:w="2606"/>
      </w:tblGrid>
      <w:tr w:rsidR="00CC7672" w:rsidTr="006E3760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right="144"/>
              <w:jc w:val="center"/>
            </w:pPr>
            <w:r>
              <w:rPr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proofErr w:type="spellStart"/>
            <w:proofErr w:type="gramStart"/>
            <w:r>
              <w:rPr>
                <w:b/>
                <w:color w:val="000000"/>
                <w:w w:val="97"/>
                <w:sz w:val="16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w w:val="97"/>
                <w:sz w:val="16"/>
              </w:rPr>
              <w:t>/</w:t>
            </w:r>
            <w:proofErr w:type="spellStart"/>
            <w:r>
              <w:rPr>
                <w:b/>
                <w:color w:val="000000"/>
                <w:w w:val="97"/>
                <w:sz w:val="16"/>
              </w:rPr>
              <w:t>п</w:t>
            </w:r>
            <w:proofErr w:type="spellEnd"/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47" w:lineRule="auto"/>
              <w:ind w:left="72" w:right="240"/>
              <w:jc w:val="both"/>
            </w:pPr>
            <w:r w:rsidRPr="00C14642">
              <w:rPr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 xml:space="preserve">Репертуар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7" w:lineRule="auto"/>
              <w:ind w:left="74"/>
            </w:pPr>
            <w:r>
              <w:rPr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 w:right="576"/>
            </w:pPr>
            <w:r>
              <w:rPr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CC7672" w:rsidTr="006E3760">
        <w:trPr>
          <w:trHeight w:hRule="exact" w:val="54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2" w:rsidRDefault="00CC7672" w:rsidP="006E376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2" w:rsidRDefault="00CC7672" w:rsidP="006E3760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b/>
                <w:color w:val="000000"/>
                <w:w w:val="97"/>
                <w:sz w:val="16"/>
              </w:rPr>
              <w:t>слушания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b/>
                <w:color w:val="000000"/>
                <w:w w:val="97"/>
                <w:sz w:val="16"/>
              </w:rPr>
              <w:t>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/>
            </w:pPr>
            <w:r>
              <w:rPr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proofErr w:type="spellStart"/>
            <w:r>
              <w:rPr>
                <w:b/>
                <w:color w:val="000000"/>
                <w:w w:val="97"/>
                <w:sz w:val="16"/>
              </w:rPr>
              <w:t>музицирования</w:t>
            </w:r>
            <w:proofErr w:type="spellEnd"/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2" w:rsidRDefault="00CC7672" w:rsidP="006E376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2" w:rsidRDefault="00CC7672" w:rsidP="006E376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2" w:rsidRDefault="00CC7672" w:rsidP="006E376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2" w:rsidRDefault="00CC7672" w:rsidP="006E3760"/>
        </w:tc>
      </w:tr>
      <w:tr w:rsidR="00CC7672" w:rsidRPr="003C6730" w:rsidTr="006E376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30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 xml:space="preserve">Модуль 1. </w:t>
            </w:r>
            <w:r w:rsidRPr="00C14642">
              <w:rPr>
                <w:b/>
                <w:color w:val="000000"/>
                <w:w w:val="97"/>
                <w:sz w:val="16"/>
              </w:rPr>
              <w:t>Музыка в жизни человека</w:t>
            </w:r>
          </w:p>
        </w:tc>
      </w:tr>
      <w:tr w:rsidR="00CC7672" w:rsidTr="006E3760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80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1.1.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80" w:line="245" w:lineRule="auto"/>
              <w:ind w:left="72" w:right="288"/>
            </w:pPr>
            <w:r>
              <w:rPr>
                <w:color w:val="000000"/>
                <w:w w:val="97"/>
                <w:sz w:val="16"/>
              </w:rPr>
              <w:t xml:space="preserve">Красота </w:t>
            </w:r>
            <w:r>
              <w:br/>
            </w:r>
            <w:r>
              <w:rPr>
                <w:color w:val="000000"/>
                <w:w w:val="97"/>
                <w:sz w:val="16"/>
              </w:rPr>
              <w:t>и вдохновение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80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80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80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80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06.09.2022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80" w:line="245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>Диалог с учителем о значении красоты и вдохновения в жизни человека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80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80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https://resh.edu.ru/subject/lesson/5092/</w:t>
            </w:r>
          </w:p>
        </w:tc>
      </w:tr>
      <w:tr w:rsidR="00CC7672" w:rsidTr="006E3760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1.2.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2" w:right="288"/>
            </w:pPr>
            <w:r>
              <w:rPr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13.09.2022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50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 xml:space="preserve">Слушание произведений программной музыки, </w:t>
            </w:r>
            <w:r w:rsidRPr="00C14642">
              <w:br/>
            </w:r>
            <w:r w:rsidRPr="00C14642">
              <w:rPr>
                <w:color w:val="000000"/>
                <w:w w:val="97"/>
                <w:sz w:val="16"/>
              </w:rPr>
              <w:t>посвящённой образам природы. Подбор эпитетов для описания настроения, характера музыки.</w:t>
            </w:r>
          </w:p>
          <w:p w:rsidR="00CC7672" w:rsidRPr="00C14642" w:rsidRDefault="00CC7672" w:rsidP="006E3760">
            <w:pPr>
              <w:spacing w:before="18" w:line="245" w:lineRule="auto"/>
              <w:ind w:left="72" w:right="1008"/>
            </w:pPr>
            <w:r w:rsidRPr="00C14642">
              <w:rPr>
                <w:color w:val="000000"/>
                <w:w w:val="97"/>
                <w:sz w:val="16"/>
              </w:rPr>
              <w:t>Сопоставление музыки с произведениями изобразительного искусства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4" w:right="144"/>
            </w:pPr>
            <w:proofErr w:type="gramEnd"/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https://resh.edu.ru/subject/lesson/5092/</w:t>
            </w:r>
          </w:p>
        </w:tc>
      </w:tr>
      <w:tr w:rsidR="00CC7672" w:rsidTr="006E376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3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</w:tr>
      <w:tr w:rsidR="00CC7672" w:rsidTr="006E376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 xml:space="preserve">Модуль 2. </w:t>
            </w:r>
            <w:r>
              <w:rPr>
                <w:b/>
                <w:color w:val="000000"/>
                <w:w w:val="97"/>
                <w:sz w:val="16"/>
              </w:rPr>
              <w:t>Народная музыка России</w:t>
            </w:r>
          </w:p>
        </w:tc>
      </w:tr>
      <w:tr w:rsidR="00CC7672" w:rsidTr="006E376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2.1.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Русский 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20.09.2022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45" w:lineRule="auto"/>
              <w:ind w:left="72" w:right="432"/>
            </w:pPr>
            <w:r w:rsidRPr="00C14642">
              <w:rPr>
                <w:color w:val="000000"/>
                <w:w w:val="97"/>
                <w:sz w:val="16"/>
              </w:rPr>
              <w:t>Разучивание, исполнение русских народных песен разных жанров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https://resh.edu.ru/subject/lesson/5953/</w:t>
            </w:r>
          </w:p>
        </w:tc>
      </w:tr>
      <w:tr w:rsidR="00CC7672" w:rsidTr="006E3760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2.2.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7" w:lineRule="auto"/>
              <w:ind w:left="72"/>
            </w:pPr>
            <w:r>
              <w:rPr>
                <w:color w:val="000000"/>
                <w:w w:val="97"/>
                <w:sz w:val="16"/>
              </w:rPr>
              <w:t xml:space="preserve">Русские народные музыкальные </w:t>
            </w:r>
            <w:r>
              <w:br/>
            </w:r>
            <w:r>
              <w:rPr>
                <w:color w:val="000000"/>
                <w:w w:val="97"/>
                <w:sz w:val="16"/>
              </w:rPr>
              <w:t>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27.09.2022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47" w:lineRule="auto"/>
              <w:ind w:left="72" w:right="720"/>
            </w:pPr>
            <w:r w:rsidRPr="00C14642">
              <w:rPr>
                <w:color w:val="000000"/>
                <w:w w:val="97"/>
                <w:sz w:val="16"/>
              </w:rPr>
              <w:t>Знакомство с внешним видом, особенностями исполнения и звучания русских народных инструментов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https://resh.edu.ru/subject/lesson/4159/</w:t>
            </w:r>
          </w:p>
        </w:tc>
      </w:tr>
      <w:tr w:rsidR="00CC7672" w:rsidTr="006E3760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2.3.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 w:right="144"/>
            </w:pPr>
            <w:r>
              <w:rPr>
                <w:color w:val="000000"/>
                <w:w w:val="97"/>
                <w:sz w:val="16"/>
              </w:rPr>
              <w:t>Сказки, мифы и легенды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04.10.2022 11.10.2022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52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 xml:space="preserve">Знакомство с манерой </w:t>
            </w:r>
            <w:proofErr w:type="spellStart"/>
            <w:r w:rsidRPr="00C14642">
              <w:rPr>
                <w:color w:val="000000"/>
                <w:w w:val="97"/>
                <w:sz w:val="16"/>
              </w:rPr>
              <w:t>сказывания</w:t>
            </w:r>
            <w:proofErr w:type="spellEnd"/>
            <w:r w:rsidRPr="00C14642">
              <w:rPr>
                <w:color w:val="000000"/>
                <w:w w:val="97"/>
                <w:sz w:val="16"/>
              </w:rPr>
              <w:t xml:space="preserve"> нараспев. Слушание сказок, былин, эпических сказаний, рассказываемых нараспев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 xml:space="preserve">.; </w:t>
            </w:r>
            <w:r w:rsidRPr="00C14642">
              <w:br/>
            </w:r>
            <w:proofErr w:type="gramEnd"/>
            <w:r w:rsidRPr="00C14642">
              <w:rPr>
                <w:color w:val="000000"/>
                <w:w w:val="97"/>
                <w:sz w:val="16"/>
              </w:rPr>
              <w:t>В инструментальной музыке определение на слух музыкальных интонаций речитативного характера.;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https://resh.edu.ru/subject/lesson/3994/</w:t>
            </w:r>
          </w:p>
        </w:tc>
      </w:tr>
      <w:tr w:rsidR="00CC7672" w:rsidTr="006E376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4</w:t>
            </w:r>
          </w:p>
        </w:tc>
        <w:tc>
          <w:tcPr>
            <w:tcW w:w="13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</w:tr>
      <w:tr w:rsidR="00CC7672" w:rsidTr="006E376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Модуль 3.</w:t>
            </w:r>
            <w:r>
              <w:rPr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CC7672" w:rsidTr="006E3760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3.1.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Весь мир звучит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18.10.2022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47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>Знакомство со звуками музыкальными и шумовыми. Различение, определение на слух звуков различного качества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proofErr w:type="gramEnd"/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https://resh.edu.ru/subject/lesson/5956/</w:t>
            </w:r>
          </w:p>
        </w:tc>
      </w:tr>
      <w:tr w:rsidR="00CC7672" w:rsidTr="006E3760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3.2.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Звукоряд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25.10.2022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47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>Знакомство с элементами нотной записи. Различение по нотной записи, определение на слух звукоряда в отличие от других последовательностей звуков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proofErr w:type="gramEnd"/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https://resh.edu.ru/subject/lesson/5956/</w:t>
            </w:r>
          </w:p>
        </w:tc>
      </w:tr>
      <w:tr w:rsidR="00CC7672" w:rsidTr="006E3760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3.3.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Ритм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08.11.2022</w:t>
            </w:r>
          </w:p>
        </w:tc>
        <w:tc>
          <w:tcPr>
            <w:tcW w:w="38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50" w:lineRule="auto"/>
              <w:ind w:left="72" w:right="432"/>
            </w:pPr>
            <w:r w:rsidRPr="00C14642">
              <w:rPr>
                <w:color w:val="000000"/>
                <w:w w:val="97"/>
                <w:sz w:val="16"/>
              </w:rPr>
              <w:t>Исполнение, импровизация с помощью звучащих жестов (хлопки, шлепки, притопы) и/или ударных инструментов простых ритмов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8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https://resh.edu.ru/subject/lesson/5956/</w:t>
            </w:r>
          </w:p>
        </w:tc>
      </w:tr>
      <w:tr w:rsidR="00CC7672" w:rsidTr="006E3760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3.4.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2" w:right="288"/>
            </w:pPr>
            <w:r>
              <w:rPr>
                <w:color w:val="000000"/>
                <w:w w:val="97"/>
                <w:sz w:val="16"/>
              </w:rPr>
              <w:t>Ритмический рисунок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15.11.2022 22.11.2022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52" w:lineRule="auto"/>
              <w:ind w:left="72" w:right="288"/>
            </w:pPr>
            <w:r w:rsidRPr="00C14642">
              <w:rPr>
                <w:color w:val="000000"/>
                <w:w w:val="97"/>
                <w:sz w:val="16"/>
              </w:rPr>
              <w:t xml:space="preserve">Игра «Ритмическое эхо», </w:t>
            </w:r>
            <w:proofErr w:type="spellStart"/>
            <w:r w:rsidRPr="00C14642">
              <w:rPr>
                <w:color w:val="000000"/>
                <w:w w:val="97"/>
                <w:sz w:val="16"/>
              </w:rPr>
              <w:t>прохлопывание</w:t>
            </w:r>
            <w:proofErr w:type="spellEnd"/>
            <w:r w:rsidRPr="00C14642">
              <w:rPr>
                <w:color w:val="000000"/>
                <w:w w:val="97"/>
                <w:sz w:val="16"/>
              </w:rPr>
              <w:t xml:space="preserve"> ритма по ритмическим карточкам, проговаривание </w:t>
            </w:r>
            <w:r w:rsidRPr="00C14642">
              <w:br/>
            </w:r>
            <w:r w:rsidRPr="00C14642">
              <w:rPr>
                <w:color w:val="000000"/>
                <w:w w:val="97"/>
                <w:sz w:val="16"/>
              </w:rPr>
              <w:t xml:space="preserve">с использованием </w:t>
            </w:r>
            <w:proofErr w:type="spellStart"/>
            <w:r w:rsidRPr="00C14642">
              <w:rPr>
                <w:color w:val="000000"/>
                <w:w w:val="97"/>
                <w:sz w:val="16"/>
              </w:rPr>
              <w:t>ритмослогов</w:t>
            </w:r>
            <w:proofErr w:type="spellEnd"/>
            <w:r w:rsidRPr="00C14642">
              <w:rPr>
                <w:color w:val="000000"/>
                <w:w w:val="97"/>
                <w:sz w:val="16"/>
              </w:rPr>
              <w:t xml:space="preserve">. </w:t>
            </w:r>
            <w:r>
              <w:rPr>
                <w:color w:val="000000"/>
                <w:w w:val="97"/>
                <w:sz w:val="16"/>
              </w:rPr>
              <w:t xml:space="preserve">Разучивание, </w:t>
            </w:r>
            <w:r>
              <w:br/>
            </w:r>
            <w:r>
              <w:rPr>
                <w:color w:val="000000"/>
                <w:w w:val="97"/>
                <w:sz w:val="16"/>
              </w:rPr>
              <w:t>исполнение на ударных инструментах ритмической партитуры</w:t>
            </w:r>
            <w:proofErr w:type="gramStart"/>
            <w:r>
              <w:rPr>
                <w:color w:val="000000"/>
                <w:w w:val="97"/>
                <w:sz w:val="16"/>
              </w:rPr>
              <w:t>.;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4" w:right="144"/>
            </w:pPr>
            <w:proofErr w:type="gramEnd"/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https://resh.edu.ru/subject/lesson/3994/</w:t>
            </w:r>
          </w:p>
        </w:tc>
      </w:tr>
    </w:tbl>
    <w:p w:rsidR="00CC7672" w:rsidRDefault="00CC7672" w:rsidP="00CC7672">
      <w:pPr>
        <w:spacing w:line="14" w:lineRule="exact"/>
      </w:pPr>
    </w:p>
    <w:p w:rsidR="00CC7672" w:rsidRDefault="00CC7672" w:rsidP="00CC7672">
      <w:pPr>
        <w:sectPr w:rsidR="00CC7672">
          <w:pgSz w:w="16840" w:h="11900"/>
          <w:pgMar w:top="282" w:right="640" w:bottom="4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C7672" w:rsidRDefault="00CC7672" w:rsidP="00CC7672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370"/>
        <w:gridCol w:w="528"/>
        <w:gridCol w:w="1104"/>
        <w:gridCol w:w="1140"/>
        <w:gridCol w:w="866"/>
        <w:gridCol w:w="576"/>
        <w:gridCol w:w="1260"/>
        <w:gridCol w:w="864"/>
        <w:gridCol w:w="3890"/>
        <w:gridCol w:w="830"/>
        <w:gridCol w:w="2606"/>
      </w:tblGrid>
      <w:tr w:rsidR="00CC7672" w:rsidTr="006E376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5</w:t>
            </w:r>
          </w:p>
        </w:tc>
        <w:tc>
          <w:tcPr>
            <w:tcW w:w="13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</w:tr>
      <w:tr w:rsidR="00CC7672" w:rsidTr="006E376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Модуль 4.</w:t>
            </w:r>
            <w:r>
              <w:rPr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CC7672" w:rsidTr="006E376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4.1.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 w:right="144"/>
            </w:pPr>
            <w:r>
              <w:rPr>
                <w:color w:val="000000"/>
                <w:w w:val="97"/>
                <w:sz w:val="16"/>
              </w:rPr>
              <w:t xml:space="preserve">Композиторы </w:t>
            </w:r>
            <w:proofErr w:type="gramStart"/>
            <w:r>
              <w:rPr>
                <w:color w:val="000000"/>
                <w:w w:val="97"/>
                <w:sz w:val="16"/>
              </w:rPr>
              <w:t>—д</w:t>
            </w:r>
            <w:proofErr w:type="gramEnd"/>
            <w:r>
              <w:rPr>
                <w:color w:val="000000"/>
                <w:w w:val="97"/>
                <w:sz w:val="16"/>
              </w:rPr>
              <w:t>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29.11.2022 06.12.2022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50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 xml:space="preserve">Слушание музыки, определение основного характера, музыкально-выразительных средств, использованных композитором. </w:t>
            </w:r>
            <w:r>
              <w:rPr>
                <w:color w:val="000000"/>
                <w:w w:val="97"/>
                <w:sz w:val="16"/>
              </w:rPr>
              <w:t>Подбор эпитетов, иллюстраций к музыке. Определение жанра</w:t>
            </w:r>
            <w:proofErr w:type="gramStart"/>
            <w:r>
              <w:rPr>
                <w:color w:val="000000"/>
                <w:w w:val="97"/>
                <w:sz w:val="16"/>
              </w:rPr>
              <w:t>.;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proofErr w:type="gramEnd"/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https://resh.edu.ru/subject/lesson/5957/</w:t>
            </w:r>
          </w:p>
        </w:tc>
      </w:tr>
      <w:tr w:rsidR="00CC7672" w:rsidTr="006E3760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4.2.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Оркестр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13.12.2022</w:t>
            </w:r>
          </w:p>
        </w:tc>
        <w:tc>
          <w:tcPr>
            <w:tcW w:w="38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45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>Слушание музыки в исполнении оркестра. Просмотр видеозаписи. Диалог с учителем о роли дирижёра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4" w:right="144"/>
            </w:pPr>
            <w:proofErr w:type="gramEnd"/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https://resh.edu.ru/subject/lesson/3928/</w:t>
            </w:r>
          </w:p>
        </w:tc>
      </w:tr>
      <w:tr w:rsidR="00CC7672" w:rsidTr="006E3760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4.3.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50" w:lineRule="auto"/>
              <w:ind w:left="72" w:right="350"/>
              <w:jc w:val="both"/>
            </w:pPr>
            <w:r>
              <w:rPr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20.12.2022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33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>Знакомство с многообразием красок фортепиано.</w:t>
            </w:r>
          </w:p>
          <w:p w:rsidR="00CC7672" w:rsidRPr="00C14642" w:rsidRDefault="00CC7672" w:rsidP="006E3760">
            <w:pPr>
              <w:spacing w:before="18" w:line="250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>Слушание фортепианных пьес в исполнении известных пианистов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  <w:r w:rsidRPr="00C14642">
              <w:br/>
            </w:r>
            <w:r w:rsidRPr="00C14642">
              <w:rPr>
                <w:color w:val="000000"/>
                <w:w w:val="97"/>
                <w:sz w:val="16"/>
              </w:rPr>
              <w:t>«</w:t>
            </w:r>
            <w:proofErr w:type="gramEnd"/>
            <w:r w:rsidRPr="00C14642">
              <w:rPr>
                <w:color w:val="000000"/>
                <w:w w:val="97"/>
                <w:sz w:val="16"/>
              </w:rPr>
              <w:t>Я — пианист» — игра — имитация исполнительских движений во время звучания музыки.;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https://resh.edu.ru/subject/lesson/5954/</w:t>
            </w:r>
          </w:p>
        </w:tc>
      </w:tr>
      <w:tr w:rsidR="00CC7672" w:rsidTr="006E376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4</w:t>
            </w:r>
          </w:p>
        </w:tc>
        <w:tc>
          <w:tcPr>
            <w:tcW w:w="13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</w:tr>
      <w:tr w:rsidR="00CC7672" w:rsidTr="006E376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Модуль 5.</w:t>
            </w:r>
            <w:r>
              <w:rPr>
                <w:b/>
                <w:color w:val="000000"/>
                <w:w w:val="97"/>
                <w:sz w:val="16"/>
              </w:rPr>
              <w:t xml:space="preserve"> Духовная музыка</w:t>
            </w:r>
          </w:p>
        </w:tc>
      </w:tr>
      <w:tr w:rsidR="00CC7672" w:rsidTr="006E3760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5.1.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Песни верующих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27.12.2022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47" w:lineRule="auto"/>
              <w:ind w:left="72" w:right="432"/>
            </w:pPr>
            <w:r w:rsidRPr="00C14642">
              <w:rPr>
                <w:color w:val="000000"/>
                <w:w w:val="97"/>
                <w:sz w:val="16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https://resh.edu.ru/subject/lesson/4167/</w:t>
            </w:r>
          </w:p>
        </w:tc>
      </w:tr>
      <w:tr w:rsidR="00CC7672" w:rsidTr="006E376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3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</w:tr>
      <w:tr w:rsidR="00CC7672" w:rsidTr="006E3760">
        <w:trPr>
          <w:trHeight w:hRule="exact" w:val="386"/>
        </w:trPr>
        <w:tc>
          <w:tcPr>
            <w:tcW w:w="15502" w:type="dxa"/>
            <w:gridSpan w:val="1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Модуль 6.</w:t>
            </w:r>
            <w:r>
              <w:rPr>
                <w:b/>
                <w:color w:val="000000"/>
                <w:w w:val="97"/>
                <w:sz w:val="16"/>
              </w:rPr>
              <w:t xml:space="preserve"> Народная музыка России</w:t>
            </w:r>
          </w:p>
        </w:tc>
      </w:tr>
      <w:tr w:rsidR="00CC7672" w:rsidTr="006E376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6.1.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45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>Край, в котором ты живёшь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10.01.2023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45" w:lineRule="auto"/>
              <w:ind w:left="72" w:right="288"/>
            </w:pPr>
            <w:r w:rsidRPr="00C14642">
              <w:rPr>
                <w:color w:val="000000"/>
                <w:w w:val="97"/>
                <w:sz w:val="16"/>
              </w:rPr>
              <w:t>Диалог с учителем о музыкальных традициях своего родного края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https://resh.edu.ru/subject/lesson/5956/</w:t>
            </w:r>
          </w:p>
        </w:tc>
      </w:tr>
      <w:tr w:rsidR="00CC7672" w:rsidTr="006E376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6.2.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Русский 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17.01.2023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45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>Участие в коллективной традиционной музыкальной игре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https://resh.edu.ru/subject/lesson/5956/</w:t>
            </w:r>
          </w:p>
        </w:tc>
      </w:tr>
      <w:tr w:rsidR="00CC7672" w:rsidTr="006E376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3</w:t>
            </w:r>
          </w:p>
        </w:tc>
        <w:tc>
          <w:tcPr>
            <w:tcW w:w="13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</w:tr>
      <w:tr w:rsidR="00CC7672" w:rsidRPr="003C6730" w:rsidTr="006E376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33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 xml:space="preserve">Модуль 7. </w:t>
            </w:r>
            <w:r w:rsidRPr="00C14642">
              <w:rPr>
                <w:b/>
                <w:color w:val="000000"/>
                <w:w w:val="97"/>
                <w:sz w:val="16"/>
              </w:rPr>
              <w:t>Музыка в жизни человека</w:t>
            </w:r>
          </w:p>
        </w:tc>
      </w:tr>
      <w:tr w:rsidR="00CC7672" w:rsidTr="006E3760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7.1.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 w:right="288"/>
            </w:pPr>
            <w:r>
              <w:rPr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24.01.2023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47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 xml:space="preserve">Слушание произведений программной музыки, </w:t>
            </w:r>
            <w:r w:rsidRPr="00C14642">
              <w:br/>
            </w:r>
            <w:r w:rsidRPr="00C14642">
              <w:rPr>
                <w:color w:val="000000"/>
                <w:w w:val="97"/>
                <w:sz w:val="16"/>
              </w:rPr>
              <w:t>посвящённой образам природы. Подбор эпитетов для описания настроения, характера музыки.</w:t>
            </w:r>
          </w:p>
          <w:p w:rsidR="00CC7672" w:rsidRPr="00C14642" w:rsidRDefault="00CC7672" w:rsidP="006E3760">
            <w:pPr>
              <w:spacing w:before="20" w:line="245" w:lineRule="auto"/>
              <w:ind w:left="72" w:right="1008"/>
            </w:pPr>
            <w:r w:rsidRPr="00C14642">
              <w:rPr>
                <w:color w:val="000000"/>
                <w:w w:val="97"/>
                <w:sz w:val="16"/>
              </w:rPr>
              <w:t>Сопоставление музыки с произведениями изобразительного искусства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proofErr w:type="gramEnd"/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https://resh.edu.ru/subject/lesson/5956/</w:t>
            </w:r>
          </w:p>
        </w:tc>
      </w:tr>
      <w:tr w:rsidR="00CC7672" w:rsidTr="006E3760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7.2.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 w:right="288"/>
            </w:pPr>
            <w:r>
              <w:rPr>
                <w:color w:val="000000"/>
                <w:w w:val="97"/>
                <w:sz w:val="16"/>
              </w:rPr>
              <w:t>Музыкальные портреты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31.01.2023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50" w:lineRule="auto"/>
              <w:ind w:left="72" w:right="288"/>
            </w:pPr>
            <w:r w:rsidRPr="00C14642">
              <w:rPr>
                <w:color w:val="000000"/>
                <w:w w:val="97"/>
                <w:sz w:val="16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</w:t>
            </w:r>
          </w:p>
          <w:p w:rsidR="00CC7672" w:rsidRPr="00C14642" w:rsidRDefault="00CC7672" w:rsidP="006E3760">
            <w:pPr>
              <w:spacing w:before="20" w:line="245" w:lineRule="auto"/>
              <w:ind w:left="72" w:right="1008"/>
            </w:pPr>
            <w:r w:rsidRPr="00C14642">
              <w:rPr>
                <w:color w:val="000000"/>
                <w:w w:val="97"/>
                <w:sz w:val="16"/>
              </w:rPr>
              <w:t>Сопоставление музыки с произведениями изобразительного искусства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proofErr w:type="gramEnd"/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https://resh.edu.ru/subject/lesson/4150/</w:t>
            </w:r>
          </w:p>
        </w:tc>
      </w:tr>
      <w:tr w:rsidR="00CC7672" w:rsidTr="006E3760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7.3.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50" w:lineRule="auto"/>
              <w:ind w:left="72" w:right="288"/>
            </w:pPr>
            <w:r w:rsidRPr="00C14642">
              <w:rPr>
                <w:color w:val="000000"/>
                <w:w w:val="97"/>
                <w:sz w:val="16"/>
              </w:rPr>
              <w:t xml:space="preserve">Какой же </w:t>
            </w:r>
            <w:r w:rsidRPr="00C14642">
              <w:br/>
            </w:r>
            <w:r w:rsidRPr="00C14642">
              <w:rPr>
                <w:color w:val="000000"/>
                <w:w w:val="97"/>
                <w:sz w:val="16"/>
              </w:rPr>
              <w:t>праздник без музыки?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07.02.2023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45" w:lineRule="auto"/>
              <w:ind w:left="72" w:right="720"/>
            </w:pPr>
            <w:r w:rsidRPr="00C14642">
              <w:rPr>
                <w:color w:val="000000"/>
                <w:w w:val="97"/>
                <w:sz w:val="16"/>
              </w:rPr>
              <w:t>Проблемная ситуация: почему на праздниках обязательно звучит музыка?;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https://resh.edu.ru/subject/lesson/3994/</w:t>
            </w:r>
          </w:p>
        </w:tc>
      </w:tr>
    </w:tbl>
    <w:p w:rsidR="00CC7672" w:rsidRDefault="00CC7672" w:rsidP="00CC7672">
      <w:pPr>
        <w:spacing w:line="14" w:lineRule="exact"/>
      </w:pPr>
    </w:p>
    <w:p w:rsidR="00CC7672" w:rsidRDefault="00CC7672" w:rsidP="00CC7672">
      <w:pPr>
        <w:sectPr w:rsidR="00CC7672">
          <w:pgSz w:w="16840" w:h="11900"/>
          <w:pgMar w:top="284" w:right="640" w:bottom="4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C7672" w:rsidRDefault="00CC7672" w:rsidP="00CC7672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370"/>
        <w:gridCol w:w="528"/>
        <w:gridCol w:w="1104"/>
        <w:gridCol w:w="1140"/>
        <w:gridCol w:w="866"/>
        <w:gridCol w:w="576"/>
        <w:gridCol w:w="1260"/>
        <w:gridCol w:w="864"/>
        <w:gridCol w:w="3890"/>
        <w:gridCol w:w="830"/>
        <w:gridCol w:w="2606"/>
      </w:tblGrid>
      <w:tr w:rsidR="00CC7672" w:rsidTr="006E376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7.4.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45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>Музыка на войне, музыка о войне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14.02.2023 21.02.2023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47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 xml:space="preserve">Чтение учебных и художественных текстов, </w:t>
            </w:r>
            <w:r w:rsidRPr="00C14642">
              <w:br/>
            </w:r>
            <w:r w:rsidRPr="00C14642">
              <w:rPr>
                <w:color w:val="000000"/>
                <w:w w:val="97"/>
                <w:sz w:val="16"/>
              </w:rPr>
              <w:t>посвящённых военной музыке. Слушание, исполнение музыкальных произведений военной тематики.</w:t>
            </w:r>
          </w:p>
          <w:p w:rsidR="00CC7672" w:rsidRPr="00C14642" w:rsidRDefault="00CC7672" w:rsidP="006E3760">
            <w:pPr>
              <w:spacing w:before="20" w:line="230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>Знакомство с историей их сочинения и исполнения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https://resh.edu.ru/subject/lesson/4150/</w:t>
            </w:r>
          </w:p>
        </w:tc>
      </w:tr>
      <w:tr w:rsidR="00CC7672" w:rsidTr="006E376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6</w:t>
            </w:r>
          </w:p>
        </w:tc>
        <w:tc>
          <w:tcPr>
            <w:tcW w:w="13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</w:tr>
      <w:tr w:rsidR="00CC7672" w:rsidTr="006E376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Модуль 8.</w:t>
            </w:r>
            <w:r>
              <w:rPr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CC7672" w:rsidTr="006E3760">
        <w:trPr>
          <w:trHeight w:hRule="exact" w:val="111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8.1.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Высота звуков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28.02.2023</w:t>
            </w:r>
          </w:p>
        </w:tc>
        <w:tc>
          <w:tcPr>
            <w:tcW w:w="38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45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>Освоение понятий «</w:t>
            </w:r>
            <w:proofErr w:type="spellStart"/>
            <w:proofErr w:type="gramStart"/>
            <w:r w:rsidRPr="00C14642">
              <w:rPr>
                <w:color w:val="000000"/>
                <w:w w:val="97"/>
                <w:sz w:val="16"/>
              </w:rPr>
              <w:t>выше-ниже</w:t>
            </w:r>
            <w:proofErr w:type="spellEnd"/>
            <w:proofErr w:type="gramEnd"/>
            <w:r w:rsidRPr="00C14642">
              <w:rPr>
                <w:color w:val="000000"/>
                <w:w w:val="97"/>
                <w:sz w:val="16"/>
              </w:rPr>
              <w:t>». Определение на слух принадлежности звуков к одному из регистров.</w:t>
            </w:r>
          </w:p>
          <w:p w:rsidR="00CC7672" w:rsidRPr="00C14642" w:rsidRDefault="00CC7672" w:rsidP="006E3760">
            <w:pPr>
              <w:spacing w:before="20" w:line="250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>Прослеживание по нотной записи отдельных мотивов, фрагментов знакомых песен, вычленение знакомых нот, знаков альтерации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8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https://resh.edu.ru/subject/lesson/4167/</w:t>
            </w:r>
          </w:p>
        </w:tc>
      </w:tr>
      <w:tr w:rsidR="00CC7672" w:rsidTr="006E376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3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</w:tr>
      <w:tr w:rsidR="00CC7672" w:rsidTr="006E376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 xml:space="preserve">Модуль 9. </w:t>
            </w:r>
            <w:r>
              <w:rPr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  <w:tr w:rsidR="00CC7672" w:rsidTr="006E3760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9.1.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 w:right="144"/>
            </w:pPr>
            <w:r>
              <w:rPr>
                <w:color w:val="000000"/>
                <w:w w:val="97"/>
                <w:sz w:val="16"/>
              </w:rPr>
              <w:t>Музыка наших соседей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07.03.2023 14.03.2023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52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 xml:space="preserve">).; </w:t>
            </w:r>
            <w:r w:rsidRPr="00C14642">
              <w:br/>
            </w:r>
            <w:proofErr w:type="gramEnd"/>
            <w:r w:rsidRPr="00C14642">
              <w:rPr>
                <w:color w:val="000000"/>
                <w:w w:val="97"/>
                <w:sz w:val="16"/>
              </w:rPr>
              <w:t xml:space="preserve">Знакомство с внешним видом, особенностями </w:t>
            </w:r>
            <w:r w:rsidRPr="00C14642">
              <w:br/>
            </w:r>
            <w:r w:rsidRPr="00C14642">
              <w:rPr>
                <w:color w:val="000000"/>
                <w:w w:val="97"/>
                <w:sz w:val="16"/>
              </w:rPr>
              <w:t>исполнения и звучания народных инструментов.;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https://resh.edu.ru/subject/lesson/5227/</w:t>
            </w:r>
          </w:p>
        </w:tc>
      </w:tr>
      <w:tr w:rsidR="00CC7672" w:rsidTr="006E3760">
        <w:trPr>
          <w:trHeight w:hRule="exact" w:val="350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3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</w:tr>
      <w:tr w:rsidR="00CC7672" w:rsidTr="006E376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Модуль 10.</w:t>
            </w:r>
            <w:r>
              <w:rPr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CC7672" w:rsidTr="006E376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10.1.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2" w:right="144"/>
            </w:pPr>
            <w:r>
              <w:rPr>
                <w:color w:val="000000"/>
                <w:w w:val="97"/>
                <w:sz w:val="16"/>
              </w:rPr>
              <w:t xml:space="preserve">Композиторы </w:t>
            </w:r>
            <w:proofErr w:type="gramStart"/>
            <w:r>
              <w:rPr>
                <w:color w:val="000000"/>
                <w:w w:val="97"/>
                <w:sz w:val="16"/>
              </w:rPr>
              <w:t>-д</w:t>
            </w:r>
            <w:proofErr w:type="gramEnd"/>
            <w:r>
              <w:rPr>
                <w:color w:val="000000"/>
                <w:w w:val="97"/>
                <w:sz w:val="16"/>
              </w:rPr>
              <w:t>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21.03.2023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50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 xml:space="preserve">Слушание музыки, определение основного характера, музыкально-выразительных средств, использованных композитором. </w:t>
            </w:r>
            <w:r>
              <w:rPr>
                <w:color w:val="000000"/>
                <w:w w:val="97"/>
                <w:sz w:val="16"/>
              </w:rPr>
              <w:t>Подбор эпитетов, иллюстраций к музыке. Определение жанра</w:t>
            </w:r>
            <w:proofErr w:type="gramStart"/>
            <w:r>
              <w:rPr>
                <w:color w:val="000000"/>
                <w:w w:val="97"/>
                <w:sz w:val="16"/>
              </w:rPr>
              <w:t>.;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4" w:right="144"/>
            </w:pPr>
            <w:proofErr w:type="gramEnd"/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https://resh.edu.ru/subject/lesson/5957/</w:t>
            </w:r>
          </w:p>
        </w:tc>
      </w:tr>
      <w:tr w:rsidR="00CC7672" w:rsidTr="006E3760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10.2.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50" w:lineRule="auto"/>
              <w:ind w:left="72" w:right="350"/>
              <w:jc w:val="both"/>
            </w:pPr>
            <w:r>
              <w:rPr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04.04.2023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33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>Знакомство с многообразием красок фортепиано.</w:t>
            </w:r>
          </w:p>
          <w:p w:rsidR="00CC7672" w:rsidRPr="00C14642" w:rsidRDefault="00CC7672" w:rsidP="006E3760">
            <w:pPr>
              <w:spacing w:before="18" w:line="245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>Слушание фортепианных пьес в исполнении известных пианистов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https://resh.edu.ru/subject/lesson/4181/</w:t>
            </w:r>
          </w:p>
        </w:tc>
      </w:tr>
      <w:tr w:rsidR="00CC7672" w:rsidTr="006E376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10.3.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2" w:right="288"/>
            </w:pPr>
            <w:r>
              <w:rPr>
                <w:color w:val="000000"/>
                <w:w w:val="97"/>
                <w:sz w:val="16"/>
              </w:rPr>
              <w:t>Музыкальные инструменты.</w:t>
            </w:r>
          </w:p>
          <w:p w:rsidR="00CC7672" w:rsidRDefault="00CC7672" w:rsidP="006E3760">
            <w:pPr>
              <w:spacing w:before="20" w:line="245" w:lineRule="auto"/>
              <w:ind w:left="72" w:right="432"/>
            </w:pPr>
            <w:r>
              <w:rPr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11.04.2023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45" w:lineRule="auto"/>
              <w:ind w:left="72" w:right="576"/>
            </w:pPr>
            <w:r w:rsidRPr="00C14642">
              <w:rPr>
                <w:color w:val="000000"/>
                <w:w w:val="97"/>
                <w:sz w:val="16"/>
              </w:rPr>
              <w:t>Разучивание, исполнение песен, посвящённых музыкальным инструментам</w:t>
            </w:r>
            <w:proofErr w:type="gramStart"/>
            <w:r w:rsidRPr="00C14642">
              <w:rPr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https://resh.edu.ru/subject/lesson/4181/</w:t>
            </w:r>
          </w:p>
        </w:tc>
      </w:tr>
      <w:tr w:rsidR="00CC7672" w:rsidTr="006E376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3</w:t>
            </w:r>
          </w:p>
        </w:tc>
        <w:tc>
          <w:tcPr>
            <w:tcW w:w="13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</w:tr>
      <w:tr w:rsidR="00CC7672" w:rsidRPr="003C6730" w:rsidTr="006E376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30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 xml:space="preserve">Модуль 11. </w:t>
            </w:r>
            <w:r w:rsidRPr="00C14642">
              <w:rPr>
                <w:b/>
                <w:color w:val="000000"/>
                <w:w w:val="97"/>
                <w:sz w:val="16"/>
              </w:rPr>
              <w:t>Музыка театра и кино</w:t>
            </w:r>
          </w:p>
        </w:tc>
      </w:tr>
      <w:tr w:rsidR="00CC7672" w:rsidTr="006E3760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11.1.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8" w:line="250" w:lineRule="auto"/>
              <w:ind w:left="72" w:right="144"/>
            </w:pPr>
            <w:r w:rsidRPr="00C14642">
              <w:rPr>
                <w:color w:val="000000"/>
                <w:w w:val="97"/>
                <w:sz w:val="16"/>
              </w:rPr>
              <w:t xml:space="preserve">Музыкальная </w:t>
            </w:r>
            <w:r w:rsidRPr="00C14642">
              <w:br/>
            </w:r>
            <w:r w:rsidRPr="00C14642">
              <w:rPr>
                <w:color w:val="000000"/>
                <w:w w:val="97"/>
                <w:sz w:val="16"/>
              </w:rPr>
              <w:t>сказка на сцене, на экране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jc w:val="center"/>
            </w:pPr>
            <w:r>
              <w:rPr>
                <w:color w:val="000000"/>
                <w:w w:val="97"/>
                <w:sz w:val="16"/>
              </w:rPr>
              <w:t>18.04.2023 16.05.2023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50" w:lineRule="auto"/>
              <w:ind w:left="72" w:right="144"/>
            </w:pPr>
            <w:proofErr w:type="spellStart"/>
            <w:r w:rsidRPr="00C14642">
              <w:rPr>
                <w:color w:val="000000"/>
                <w:w w:val="97"/>
                <w:sz w:val="16"/>
              </w:rPr>
              <w:t>Видеопросмотр</w:t>
            </w:r>
            <w:proofErr w:type="spellEnd"/>
            <w:r w:rsidRPr="00C14642">
              <w:rPr>
                <w:color w:val="000000"/>
                <w:w w:val="97"/>
                <w:sz w:val="16"/>
              </w:rPr>
              <w:t xml:space="preserve"> музыкальной сказки. Обсуждение музыкально-выразительных средств, передающих повороты сюжета, характеры героев. </w:t>
            </w:r>
            <w:r>
              <w:rPr>
                <w:color w:val="000000"/>
                <w:w w:val="97"/>
                <w:sz w:val="16"/>
              </w:rPr>
              <w:t>Игра-викторина</w:t>
            </w:r>
            <w:proofErr w:type="gramStart"/>
            <w:r>
              <w:rPr>
                <w:color w:val="000000"/>
                <w:w w:val="97"/>
                <w:sz w:val="16"/>
              </w:rPr>
              <w:t>«У</w:t>
            </w:r>
            <w:proofErr w:type="gramEnd"/>
            <w:r>
              <w:rPr>
                <w:color w:val="000000"/>
                <w:w w:val="97"/>
                <w:sz w:val="16"/>
              </w:rPr>
              <w:t>гадай по голосу».;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45" w:lineRule="auto"/>
              <w:ind w:left="74" w:right="144"/>
            </w:pPr>
            <w:r>
              <w:rPr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8" w:line="230" w:lineRule="auto"/>
              <w:jc w:val="center"/>
            </w:pPr>
            <w:r>
              <w:rPr>
                <w:color w:val="000000"/>
                <w:w w:val="97"/>
                <w:sz w:val="16"/>
              </w:rPr>
              <w:t>https://resh.edu.ru/subject/lesson/6406/</w:t>
            </w:r>
          </w:p>
        </w:tc>
      </w:tr>
      <w:tr w:rsidR="00CC7672" w:rsidTr="006E376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2</w:t>
            </w:r>
          </w:p>
        </w:tc>
        <w:tc>
          <w:tcPr>
            <w:tcW w:w="13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</w:tr>
      <w:tr w:rsidR="00CC7672" w:rsidTr="006E3760">
        <w:trPr>
          <w:trHeight w:hRule="exact" w:val="71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Pr="00C14642" w:rsidRDefault="00CC7672" w:rsidP="006E3760">
            <w:pPr>
              <w:spacing w:before="76" w:line="250" w:lineRule="auto"/>
              <w:ind w:left="72"/>
            </w:pPr>
            <w:r w:rsidRPr="00C14642">
              <w:rPr>
                <w:color w:val="000000"/>
                <w:w w:val="97"/>
                <w:sz w:val="16"/>
              </w:rPr>
              <w:t xml:space="preserve">ОБЩЕЕ КОЛИЧЕСТВО ЧАСОВ ПО </w:t>
            </w:r>
            <w:r w:rsidRPr="00C14642">
              <w:br/>
            </w:r>
            <w:r w:rsidRPr="00C14642">
              <w:rPr>
                <w:color w:val="000000"/>
                <w:w w:val="97"/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>
            <w:pPr>
              <w:spacing w:before="76" w:line="233" w:lineRule="auto"/>
              <w:ind w:left="72"/>
            </w:pPr>
            <w:r>
              <w:rPr>
                <w:color w:val="000000"/>
                <w:w w:val="97"/>
                <w:sz w:val="16"/>
              </w:rPr>
              <w:t>3</w:t>
            </w:r>
          </w:p>
        </w:tc>
        <w:tc>
          <w:tcPr>
            <w:tcW w:w="10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672" w:rsidRDefault="00CC7672" w:rsidP="006E3760"/>
        </w:tc>
      </w:tr>
    </w:tbl>
    <w:p w:rsidR="00CC7672" w:rsidRDefault="00CC7672" w:rsidP="00CC7672">
      <w:pPr>
        <w:spacing w:line="14" w:lineRule="exact"/>
      </w:pPr>
    </w:p>
    <w:p w:rsidR="00CC7672" w:rsidRDefault="00CC7672" w:rsidP="00CC7672">
      <w:pPr>
        <w:sectPr w:rsidR="00CC7672">
          <w:pgSz w:w="16840" w:h="11900"/>
          <w:pgMar w:top="284" w:right="640" w:bottom="2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C7672" w:rsidRDefault="00CC7672" w:rsidP="00CC7672">
      <w:pPr>
        <w:spacing w:after="78" w:line="220" w:lineRule="exact"/>
      </w:pPr>
    </w:p>
    <w:p w:rsidR="00CC7672" w:rsidRDefault="00CC7672" w:rsidP="00CC7672">
      <w:pPr>
        <w:spacing w:line="230" w:lineRule="auto"/>
      </w:pPr>
      <w:r>
        <w:rPr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CC7672" w:rsidRDefault="00CC7672" w:rsidP="00CC7672">
      <w:pPr>
        <w:spacing w:before="346" w:line="230" w:lineRule="auto"/>
      </w:pPr>
      <w:r>
        <w:rPr>
          <w:b/>
          <w:color w:val="000000"/>
          <w:sz w:val="24"/>
        </w:rPr>
        <w:t>ОБЯЗАТЕЛЬНЫЕ УЧЕБНЫЕ МАТЕРИАЛЫ ДЛЯ УЧЕНИКА</w:t>
      </w:r>
    </w:p>
    <w:p w:rsidR="00CC7672" w:rsidRPr="00C14642" w:rsidRDefault="00CC7672" w:rsidP="00CC7672">
      <w:pPr>
        <w:spacing w:before="166" w:line="271" w:lineRule="auto"/>
        <w:ind w:right="144"/>
      </w:pPr>
      <w:r w:rsidRPr="00C14642">
        <w:rPr>
          <w:color w:val="000000"/>
          <w:sz w:val="24"/>
        </w:rPr>
        <w:t xml:space="preserve">Музыка. 1 класс /Критская Е.Д., Сергеева Г.П., </w:t>
      </w:r>
      <w:proofErr w:type="spellStart"/>
      <w:r w:rsidRPr="00C14642">
        <w:rPr>
          <w:color w:val="000000"/>
          <w:sz w:val="24"/>
        </w:rPr>
        <w:t>Шмагина</w:t>
      </w:r>
      <w:proofErr w:type="spellEnd"/>
      <w:r w:rsidRPr="00C14642">
        <w:rPr>
          <w:color w:val="000000"/>
          <w:sz w:val="24"/>
        </w:rPr>
        <w:t xml:space="preserve"> Т.С., Акционерное общество «Издательств</w:t>
      </w:r>
      <w:proofErr w:type="gramStart"/>
      <w:r w:rsidRPr="00C14642">
        <w:rPr>
          <w:color w:val="000000"/>
          <w:sz w:val="24"/>
        </w:rPr>
        <w:t>о«</w:t>
      </w:r>
      <w:proofErr w:type="gramEnd"/>
      <w:r w:rsidRPr="00C14642">
        <w:rPr>
          <w:color w:val="000000"/>
          <w:sz w:val="24"/>
        </w:rPr>
        <w:t xml:space="preserve">Просвещение»; </w:t>
      </w:r>
      <w:r w:rsidRPr="00C14642">
        <w:br/>
      </w:r>
      <w:r w:rsidRPr="00C14642">
        <w:rPr>
          <w:color w:val="000000"/>
          <w:sz w:val="24"/>
        </w:rPr>
        <w:t>Введите свой вариант:</w:t>
      </w:r>
    </w:p>
    <w:p w:rsidR="00CC7672" w:rsidRPr="00C14642" w:rsidRDefault="00CC7672" w:rsidP="00CC7672">
      <w:pPr>
        <w:spacing w:before="262" w:line="230" w:lineRule="auto"/>
      </w:pPr>
      <w:r w:rsidRPr="00C14642">
        <w:rPr>
          <w:b/>
          <w:color w:val="000000"/>
          <w:sz w:val="24"/>
        </w:rPr>
        <w:t>МЕТОДИЧЕСКИЕ МАТЕРИАЛЫ ДЛЯ УЧИТЕЛЯ</w:t>
      </w:r>
    </w:p>
    <w:p w:rsidR="00CC7672" w:rsidRPr="00C14642" w:rsidRDefault="00CC7672" w:rsidP="00CC7672">
      <w:pPr>
        <w:spacing w:before="166" w:line="262" w:lineRule="auto"/>
      </w:pPr>
      <w:r w:rsidRPr="00C14642">
        <w:rPr>
          <w:color w:val="000000"/>
          <w:sz w:val="24"/>
        </w:rPr>
        <w:t xml:space="preserve">Критская Е.Д., Сергеева </w:t>
      </w:r>
      <w:proofErr w:type="spellStart"/>
      <w:r w:rsidRPr="00C14642">
        <w:rPr>
          <w:color w:val="000000"/>
          <w:sz w:val="24"/>
        </w:rPr>
        <w:t>Г.П.,Шмагина</w:t>
      </w:r>
      <w:proofErr w:type="spellEnd"/>
      <w:r w:rsidRPr="00C14642">
        <w:rPr>
          <w:color w:val="000000"/>
          <w:sz w:val="24"/>
        </w:rPr>
        <w:t xml:space="preserve"> Т.С. Методика работы с учебниками "Музыка". 1-4 классы. М: Просвещение.</w:t>
      </w:r>
    </w:p>
    <w:p w:rsidR="00CC7672" w:rsidRPr="00C14642" w:rsidRDefault="00CC7672" w:rsidP="00CC7672">
      <w:pPr>
        <w:spacing w:before="264" w:line="230" w:lineRule="auto"/>
      </w:pPr>
      <w:r w:rsidRPr="00C14642">
        <w:rPr>
          <w:b/>
          <w:color w:val="000000"/>
          <w:sz w:val="24"/>
        </w:rPr>
        <w:t>ЦИФРОВЫЕ ОБРАЗОВАТЕЛЬНЫЕ РЕСУРСЫ И РЕСУРСЫ СЕТИ ИНТЕРНЕТ</w:t>
      </w:r>
    </w:p>
    <w:p w:rsidR="00CC7672" w:rsidRPr="00C14642" w:rsidRDefault="00CC7672" w:rsidP="00CC7672">
      <w:pPr>
        <w:spacing w:before="168" w:line="230" w:lineRule="auto"/>
      </w:pPr>
      <w:r>
        <w:rPr>
          <w:color w:val="000000"/>
          <w:sz w:val="24"/>
        </w:rPr>
        <w:t>http</w:t>
      </w:r>
      <w:r w:rsidRPr="00C14642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C14642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C14642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C14642">
        <w:rPr>
          <w:color w:val="000000"/>
          <w:sz w:val="24"/>
        </w:rPr>
        <w:t>/- портал Министерства образования РФ.</w:t>
      </w:r>
    </w:p>
    <w:p w:rsidR="00CC7672" w:rsidRPr="00C14642" w:rsidRDefault="00CC7672" w:rsidP="00CC7672">
      <w:pPr>
        <w:spacing w:before="406" w:line="230" w:lineRule="auto"/>
      </w:pPr>
      <w:r>
        <w:rPr>
          <w:color w:val="000000"/>
          <w:sz w:val="24"/>
        </w:rPr>
        <w:t>http</w:t>
      </w:r>
      <w:r w:rsidRPr="00C14642">
        <w:rPr>
          <w:color w:val="000000"/>
          <w:sz w:val="24"/>
        </w:rPr>
        <w:t>://</w:t>
      </w:r>
      <w:r>
        <w:rPr>
          <w:color w:val="000000"/>
          <w:sz w:val="24"/>
        </w:rPr>
        <w:t>playmusic</w:t>
      </w:r>
      <w:r w:rsidRPr="00C14642">
        <w:rPr>
          <w:color w:val="000000"/>
          <w:sz w:val="24"/>
        </w:rPr>
        <w:t>.</w:t>
      </w:r>
      <w:r>
        <w:rPr>
          <w:color w:val="000000"/>
          <w:sz w:val="24"/>
        </w:rPr>
        <w:t>org</w:t>
      </w:r>
      <w:r w:rsidRPr="00C14642">
        <w:rPr>
          <w:color w:val="000000"/>
          <w:sz w:val="24"/>
        </w:rPr>
        <w:t>/</w:t>
      </w:r>
    </w:p>
    <w:p w:rsidR="00CC7672" w:rsidRPr="00C14642" w:rsidRDefault="00CC7672" w:rsidP="00CC7672">
      <w:pPr>
        <w:spacing w:before="406" w:line="230" w:lineRule="auto"/>
      </w:pPr>
      <w:r>
        <w:rPr>
          <w:color w:val="000000"/>
          <w:sz w:val="24"/>
        </w:rPr>
        <w:t>http</w:t>
      </w:r>
      <w:r w:rsidRPr="00C14642">
        <w:rPr>
          <w:color w:val="000000"/>
          <w:sz w:val="24"/>
        </w:rPr>
        <w:t>://</w:t>
      </w:r>
      <w:r>
        <w:rPr>
          <w:color w:val="000000"/>
          <w:sz w:val="24"/>
        </w:rPr>
        <w:t>music</w:t>
      </w:r>
      <w:r w:rsidRPr="00C14642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C14642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C14642">
        <w:rPr>
          <w:color w:val="000000"/>
          <w:sz w:val="24"/>
        </w:rPr>
        <w:t>/</w:t>
      </w:r>
    </w:p>
    <w:p w:rsidR="00CC7672" w:rsidRPr="00C14642" w:rsidRDefault="00CC7672" w:rsidP="00CC7672">
      <w:pPr>
        <w:sectPr w:rsidR="00CC7672" w:rsidRPr="00C1464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7672" w:rsidRPr="00C14642" w:rsidRDefault="00CC7672" w:rsidP="00CC7672">
      <w:pPr>
        <w:spacing w:after="78" w:line="220" w:lineRule="exact"/>
      </w:pPr>
    </w:p>
    <w:p w:rsidR="00CC7672" w:rsidRPr="00C14642" w:rsidRDefault="00CC7672" w:rsidP="00CC7672">
      <w:pPr>
        <w:spacing w:line="230" w:lineRule="auto"/>
      </w:pPr>
      <w:r w:rsidRPr="00C14642">
        <w:rPr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CC7672" w:rsidRPr="00C14642" w:rsidRDefault="00CC7672" w:rsidP="00CC7672">
      <w:pPr>
        <w:spacing w:before="346" w:line="302" w:lineRule="auto"/>
        <w:ind w:right="2592"/>
      </w:pPr>
      <w:r w:rsidRPr="00C14642">
        <w:rPr>
          <w:b/>
          <w:color w:val="000000"/>
          <w:sz w:val="24"/>
        </w:rPr>
        <w:t xml:space="preserve">УЧЕБНОЕ ОБОРУДОВАНИЕ </w:t>
      </w:r>
      <w:r w:rsidRPr="00C14642">
        <w:br/>
      </w:r>
      <w:r w:rsidRPr="00C14642">
        <w:rPr>
          <w:color w:val="000000"/>
          <w:sz w:val="24"/>
        </w:rPr>
        <w:t>Синтезатор, фортепиано, инструменты, ноты, хрестоматии по музыке 1 класс</w:t>
      </w:r>
    </w:p>
    <w:p w:rsidR="00CC7672" w:rsidRPr="00C14642" w:rsidRDefault="00CC7672" w:rsidP="00CC7672">
      <w:pPr>
        <w:spacing w:before="262" w:line="300" w:lineRule="auto"/>
        <w:ind w:right="720"/>
      </w:pPr>
      <w:r w:rsidRPr="00C14642">
        <w:rPr>
          <w:b/>
          <w:color w:val="000000"/>
          <w:sz w:val="24"/>
        </w:rPr>
        <w:t xml:space="preserve">ОБОРУДОВАНИЕ ДЛЯ ПРОВЕДЕНИЯ ЛАБОРАТОРНЫХ, ПРАКТИЧЕСКИХ РАБОТ, ДЕМОНСТРАЦИЙ </w:t>
      </w:r>
      <w:r w:rsidRPr="00C14642">
        <w:br/>
      </w:r>
      <w:r w:rsidRPr="00C14642">
        <w:rPr>
          <w:color w:val="000000"/>
          <w:sz w:val="24"/>
        </w:rPr>
        <w:t xml:space="preserve">Интерактивная доска, </w:t>
      </w:r>
      <w:proofErr w:type="spellStart"/>
      <w:r w:rsidRPr="00C14642">
        <w:rPr>
          <w:color w:val="000000"/>
          <w:sz w:val="24"/>
        </w:rPr>
        <w:t>мультимедийный</w:t>
      </w:r>
      <w:proofErr w:type="spellEnd"/>
      <w:r w:rsidRPr="00C14642">
        <w:rPr>
          <w:color w:val="000000"/>
          <w:sz w:val="24"/>
        </w:rPr>
        <w:t xml:space="preserve"> проектор, компьютер, музыкальный центр.</w:t>
      </w:r>
    </w:p>
    <w:p w:rsidR="00CC7672" w:rsidRPr="00C14642" w:rsidRDefault="00CC7672" w:rsidP="00CC7672">
      <w:pPr>
        <w:sectPr w:rsidR="00CC7672" w:rsidRPr="00C1464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7672" w:rsidRPr="00C14642" w:rsidRDefault="00CC7672" w:rsidP="00CC7672"/>
    <w:p w:rsidR="00045F74" w:rsidRDefault="00045F74" w:rsidP="009616F0">
      <w:pPr>
        <w:pStyle w:val="Heading1"/>
        <w:spacing w:before="62"/>
        <w:ind w:left="106"/>
        <w:jc w:val="center"/>
        <w:rPr>
          <w:sz w:val="17"/>
        </w:rPr>
      </w:pPr>
    </w:p>
    <w:sectPr w:rsidR="00045F7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AC8"/>
    <w:multiLevelType w:val="hybridMultilevel"/>
    <w:tmpl w:val="C7C67002"/>
    <w:lvl w:ilvl="0" w:tplc="5498C602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B902F44C">
      <w:numFmt w:val="bullet"/>
      <w:lvlText w:val="•"/>
      <w:lvlJc w:val="left"/>
      <w:pPr>
        <w:ind w:left="568" w:hanging="91"/>
      </w:pPr>
      <w:rPr>
        <w:rFonts w:hint="default"/>
        <w:lang w:val="ru-RU" w:eastAsia="en-US" w:bidi="ar-SA"/>
      </w:rPr>
    </w:lvl>
    <w:lvl w:ilvl="2" w:tplc="96745C44">
      <w:numFmt w:val="bullet"/>
      <w:lvlText w:val="•"/>
      <w:lvlJc w:val="left"/>
      <w:pPr>
        <w:ind w:left="1057" w:hanging="91"/>
      </w:pPr>
      <w:rPr>
        <w:rFonts w:hint="default"/>
        <w:lang w:val="ru-RU" w:eastAsia="en-US" w:bidi="ar-SA"/>
      </w:rPr>
    </w:lvl>
    <w:lvl w:ilvl="3" w:tplc="FF7A9566">
      <w:numFmt w:val="bullet"/>
      <w:lvlText w:val="•"/>
      <w:lvlJc w:val="left"/>
      <w:pPr>
        <w:ind w:left="1546" w:hanging="91"/>
      </w:pPr>
      <w:rPr>
        <w:rFonts w:hint="default"/>
        <w:lang w:val="ru-RU" w:eastAsia="en-US" w:bidi="ar-SA"/>
      </w:rPr>
    </w:lvl>
    <w:lvl w:ilvl="4" w:tplc="0A9C6458">
      <w:numFmt w:val="bullet"/>
      <w:lvlText w:val="•"/>
      <w:lvlJc w:val="left"/>
      <w:pPr>
        <w:ind w:left="2035" w:hanging="91"/>
      </w:pPr>
      <w:rPr>
        <w:rFonts w:hint="default"/>
        <w:lang w:val="ru-RU" w:eastAsia="en-US" w:bidi="ar-SA"/>
      </w:rPr>
    </w:lvl>
    <w:lvl w:ilvl="5" w:tplc="DE2864BA">
      <w:numFmt w:val="bullet"/>
      <w:lvlText w:val="•"/>
      <w:lvlJc w:val="left"/>
      <w:pPr>
        <w:ind w:left="2524" w:hanging="91"/>
      </w:pPr>
      <w:rPr>
        <w:rFonts w:hint="default"/>
        <w:lang w:val="ru-RU" w:eastAsia="en-US" w:bidi="ar-SA"/>
      </w:rPr>
    </w:lvl>
    <w:lvl w:ilvl="6" w:tplc="C0A89CFC">
      <w:numFmt w:val="bullet"/>
      <w:lvlText w:val="•"/>
      <w:lvlJc w:val="left"/>
      <w:pPr>
        <w:ind w:left="3012" w:hanging="91"/>
      </w:pPr>
      <w:rPr>
        <w:rFonts w:hint="default"/>
        <w:lang w:val="ru-RU" w:eastAsia="en-US" w:bidi="ar-SA"/>
      </w:rPr>
    </w:lvl>
    <w:lvl w:ilvl="7" w:tplc="FD16D82C">
      <w:numFmt w:val="bullet"/>
      <w:lvlText w:val="•"/>
      <w:lvlJc w:val="left"/>
      <w:pPr>
        <w:ind w:left="3501" w:hanging="91"/>
      </w:pPr>
      <w:rPr>
        <w:rFonts w:hint="default"/>
        <w:lang w:val="ru-RU" w:eastAsia="en-US" w:bidi="ar-SA"/>
      </w:rPr>
    </w:lvl>
    <w:lvl w:ilvl="8" w:tplc="98209D20">
      <w:numFmt w:val="bullet"/>
      <w:lvlText w:val="•"/>
      <w:lvlJc w:val="left"/>
      <w:pPr>
        <w:ind w:left="3990" w:hanging="91"/>
      </w:pPr>
      <w:rPr>
        <w:rFonts w:hint="default"/>
        <w:lang w:val="ru-RU" w:eastAsia="en-US" w:bidi="ar-SA"/>
      </w:rPr>
    </w:lvl>
  </w:abstractNum>
  <w:abstractNum w:abstractNumId="1">
    <w:nsid w:val="20396EA5"/>
    <w:multiLevelType w:val="hybridMultilevel"/>
    <w:tmpl w:val="DF3461CA"/>
    <w:lvl w:ilvl="0" w:tplc="200607C8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02A4B8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96188D8E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29D2E3FC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E814C4FA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3DE28DAA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1D604AB0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B5E80312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40545D22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2">
    <w:nsid w:val="3DFD476B"/>
    <w:multiLevelType w:val="hybridMultilevel"/>
    <w:tmpl w:val="22C09DDA"/>
    <w:lvl w:ilvl="0" w:tplc="510CD1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0A57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EBCB70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A60778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EEBE8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0CCCA3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D5814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24252B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E5CA7E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5F74"/>
    <w:rsid w:val="00045F74"/>
    <w:rsid w:val="000A2FD2"/>
    <w:rsid w:val="0012399B"/>
    <w:rsid w:val="00226DE0"/>
    <w:rsid w:val="004242EE"/>
    <w:rsid w:val="007111C7"/>
    <w:rsid w:val="007A6818"/>
    <w:rsid w:val="009616F0"/>
    <w:rsid w:val="009B53AF"/>
    <w:rsid w:val="00BB66FF"/>
    <w:rsid w:val="00C20B0C"/>
    <w:rsid w:val="00C25C78"/>
    <w:rsid w:val="00CC7672"/>
    <w:rsid w:val="00F557CF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12399B"/>
    <w:pPr>
      <w:ind w:left="28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ED54-F368-4166-A321-A49B05D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2022-10-25T22:10:00Z</dcterms:created>
  <dcterms:modified xsi:type="dcterms:W3CDTF">2022-10-25T22:10:00Z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2022-03-29T00:00:00Z</vt:filetime>
  </property>
</Properties>
</file>